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091F2" w14:textId="00FBDE7C" w:rsidR="00F42BB1" w:rsidRPr="00AB63C3" w:rsidRDefault="00F42BB1" w:rsidP="00F42BB1">
      <w:pPr>
        <w:rPr>
          <w:rFonts w:ascii="Arial" w:hAnsi="Arial" w:cs="Arial"/>
          <w:b/>
          <w:bCs/>
          <w:sz w:val="22"/>
          <w:lang w:val="en-US"/>
        </w:rPr>
      </w:pPr>
      <w:r w:rsidRPr="00AB63C3">
        <w:rPr>
          <w:rFonts w:ascii="Arial" w:hAnsi="Arial" w:cs="Arial"/>
          <w:b/>
          <w:bCs/>
          <w:sz w:val="22"/>
          <w:lang w:val="en-US"/>
        </w:rPr>
        <w:t xml:space="preserve">5GAA Working Group </w:t>
      </w:r>
      <w:r w:rsidR="00EE6102">
        <w:rPr>
          <w:rFonts w:ascii="Arial" w:hAnsi="Arial" w:cs="Arial"/>
          <w:b/>
          <w:bCs/>
          <w:sz w:val="22"/>
          <w:lang w:val="en-US"/>
        </w:rPr>
        <w:t xml:space="preserve">2 F2F </w:t>
      </w:r>
      <w:r w:rsidR="001A5E1E">
        <w:rPr>
          <w:rFonts w:ascii="Arial" w:hAnsi="Arial" w:cs="Arial"/>
          <w:b/>
          <w:bCs/>
          <w:sz w:val="22"/>
          <w:lang w:val="en-US"/>
        </w:rPr>
        <w:t>#</w:t>
      </w:r>
      <w:r w:rsidR="006C6E59" w:rsidRPr="00AB63C3">
        <w:rPr>
          <w:rFonts w:ascii="Arial" w:hAnsi="Arial" w:cs="Arial"/>
          <w:b/>
          <w:bCs/>
          <w:sz w:val="22"/>
          <w:lang w:val="en-US"/>
        </w:rPr>
        <w:t>1</w:t>
      </w:r>
      <w:r w:rsidR="00241227">
        <w:rPr>
          <w:rFonts w:ascii="Arial" w:hAnsi="Arial" w:cs="Arial"/>
          <w:b/>
          <w:bCs/>
          <w:sz w:val="22"/>
          <w:lang w:val="en-US"/>
        </w:rPr>
        <w:t>3</w:t>
      </w:r>
      <w:r w:rsidR="00CA2CE0">
        <w:rPr>
          <w:rFonts w:ascii="Arial" w:hAnsi="Arial" w:cs="Arial"/>
          <w:b/>
          <w:bCs/>
          <w:sz w:val="22"/>
          <w:lang w:val="en-US"/>
        </w:rPr>
        <w:t xml:space="preserve"> </w:t>
      </w:r>
      <w:r w:rsidR="00CA2CE0">
        <w:rPr>
          <w:rFonts w:ascii="Arial" w:hAnsi="Arial" w:cs="Arial"/>
          <w:b/>
          <w:bCs/>
          <w:sz w:val="22"/>
          <w:lang w:val="en-US"/>
        </w:rPr>
        <w:tab/>
      </w:r>
      <w:r w:rsidR="00CA2CE0">
        <w:rPr>
          <w:rFonts w:ascii="Arial" w:hAnsi="Arial" w:cs="Arial"/>
          <w:b/>
          <w:bCs/>
          <w:sz w:val="22"/>
          <w:lang w:val="en-US"/>
        </w:rPr>
        <w:tab/>
      </w:r>
      <w:r w:rsidR="00CA2CE0">
        <w:rPr>
          <w:rFonts w:ascii="Arial" w:hAnsi="Arial" w:cs="Arial"/>
          <w:b/>
          <w:bCs/>
          <w:sz w:val="22"/>
          <w:lang w:val="en-US"/>
        </w:rPr>
        <w:tab/>
      </w:r>
      <w:r w:rsidR="00CA2CE0">
        <w:rPr>
          <w:rFonts w:ascii="Arial" w:hAnsi="Arial" w:cs="Arial"/>
          <w:b/>
          <w:bCs/>
          <w:sz w:val="22"/>
          <w:lang w:val="en-US"/>
        </w:rPr>
        <w:tab/>
      </w:r>
      <w:r w:rsidR="00CA2CE0">
        <w:rPr>
          <w:rFonts w:ascii="Arial" w:hAnsi="Arial" w:cs="Arial"/>
          <w:b/>
          <w:bCs/>
          <w:sz w:val="22"/>
          <w:lang w:val="en-US"/>
        </w:rPr>
        <w:tab/>
      </w:r>
      <w:r w:rsidR="00CA2CE0">
        <w:rPr>
          <w:rFonts w:ascii="Arial" w:hAnsi="Arial" w:cs="Arial"/>
          <w:b/>
          <w:bCs/>
          <w:sz w:val="22"/>
          <w:lang w:val="en-US"/>
        </w:rPr>
        <w:tab/>
      </w:r>
      <w:r w:rsidR="00CA2CE0">
        <w:rPr>
          <w:rFonts w:ascii="Arial" w:hAnsi="Arial" w:cs="Arial"/>
          <w:b/>
          <w:bCs/>
          <w:sz w:val="22"/>
          <w:lang w:val="en-US"/>
        </w:rPr>
        <w:tab/>
      </w:r>
      <w:r w:rsidR="00C4008A">
        <w:rPr>
          <w:rFonts w:ascii="Arial" w:hAnsi="Arial" w:cs="Arial"/>
          <w:b/>
          <w:bCs/>
          <w:sz w:val="22"/>
          <w:lang w:val="en-US"/>
        </w:rPr>
        <w:t>S-200049</w:t>
      </w:r>
    </w:p>
    <w:p w14:paraId="01E091F3" w14:textId="2ED5206C" w:rsidR="00F42BB1" w:rsidRPr="00AB63C3" w:rsidRDefault="00F12D14" w:rsidP="00F42BB1">
      <w:pPr>
        <w:rPr>
          <w:rFonts w:ascii="Arial" w:hAnsi="Arial" w:cs="Arial"/>
          <w:b/>
          <w:bCs/>
          <w:sz w:val="22"/>
          <w:lang w:val="en-US"/>
        </w:rPr>
      </w:pPr>
      <w:r>
        <w:rPr>
          <w:rFonts w:ascii="Arial" w:hAnsi="Arial" w:cs="Arial"/>
          <w:b/>
          <w:bCs/>
          <w:sz w:val="22"/>
          <w:lang w:val="en-US"/>
        </w:rPr>
        <w:t>Brussels</w:t>
      </w:r>
      <w:r w:rsidR="003A360C" w:rsidRPr="00AB63C3">
        <w:rPr>
          <w:rFonts w:ascii="Arial" w:hAnsi="Arial" w:cs="Arial"/>
          <w:b/>
          <w:bCs/>
          <w:sz w:val="22"/>
          <w:lang w:val="en-US"/>
        </w:rPr>
        <w:t xml:space="preserve">, </w:t>
      </w:r>
      <w:r>
        <w:rPr>
          <w:rFonts w:ascii="Arial" w:hAnsi="Arial" w:cs="Arial"/>
          <w:b/>
          <w:bCs/>
          <w:sz w:val="22"/>
          <w:lang w:val="en-US"/>
        </w:rPr>
        <w:t>B</w:t>
      </w:r>
      <w:r w:rsidR="00D94BBB">
        <w:rPr>
          <w:rFonts w:ascii="Arial" w:hAnsi="Arial" w:cs="Arial"/>
          <w:b/>
          <w:bCs/>
          <w:sz w:val="22"/>
          <w:lang w:val="en-US"/>
        </w:rPr>
        <w:t>elgium</w:t>
      </w:r>
    </w:p>
    <w:p w14:paraId="01E091F4" w14:textId="1655C4E4" w:rsidR="00463675" w:rsidRPr="00AB63C3" w:rsidRDefault="00D94BBB" w:rsidP="00F42BB1">
      <w:pPr>
        <w:pBdr>
          <w:bottom w:val="single" w:sz="4" w:space="1" w:color="auto"/>
        </w:pBdr>
        <w:rPr>
          <w:rFonts w:ascii="Arial" w:hAnsi="Arial" w:cs="Arial"/>
          <w:lang w:val="en-US"/>
        </w:rPr>
      </w:pPr>
      <w:r>
        <w:rPr>
          <w:rFonts w:ascii="Arial" w:hAnsi="Arial" w:cs="Arial"/>
          <w:b/>
          <w:bCs/>
          <w:sz w:val="22"/>
          <w:lang w:val="en-US"/>
        </w:rPr>
        <w:t>Feb.</w:t>
      </w:r>
      <w:r w:rsidR="00F42BB1" w:rsidRPr="00AB63C3">
        <w:rPr>
          <w:rFonts w:ascii="Arial" w:hAnsi="Arial" w:cs="Arial"/>
          <w:b/>
          <w:bCs/>
          <w:sz w:val="22"/>
          <w:lang w:val="en-US"/>
        </w:rPr>
        <w:t xml:space="preserve"> </w:t>
      </w:r>
      <w:r>
        <w:rPr>
          <w:rFonts w:ascii="Arial" w:hAnsi="Arial" w:cs="Arial"/>
          <w:b/>
          <w:bCs/>
          <w:sz w:val="22"/>
          <w:lang w:val="en-US"/>
        </w:rPr>
        <w:t>03</w:t>
      </w:r>
      <w:r w:rsidR="00F42BB1" w:rsidRPr="00AB63C3">
        <w:rPr>
          <w:rFonts w:ascii="Arial" w:hAnsi="Arial" w:cs="Arial"/>
          <w:b/>
          <w:bCs/>
          <w:sz w:val="22"/>
          <w:lang w:val="en-US"/>
        </w:rPr>
        <w:t xml:space="preserve"> - </w:t>
      </w:r>
      <w:r>
        <w:rPr>
          <w:rFonts w:ascii="Arial" w:hAnsi="Arial" w:cs="Arial"/>
          <w:b/>
          <w:bCs/>
          <w:sz w:val="22"/>
          <w:lang w:val="en-US"/>
        </w:rPr>
        <w:t>05</w:t>
      </w:r>
      <w:r w:rsidR="00F42BB1" w:rsidRPr="00AB63C3">
        <w:rPr>
          <w:rFonts w:ascii="Arial" w:hAnsi="Arial" w:cs="Arial"/>
          <w:b/>
          <w:bCs/>
          <w:sz w:val="22"/>
          <w:lang w:val="en-US"/>
        </w:rPr>
        <w:t xml:space="preserve">, </w:t>
      </w:r>
      <w:r w:rsidR="003A360C" w:rsidRPr="00AB63C3">
        <w:rPr>
          <w:rFonts w:ascii="Arial" w:hAnsi="Arial" w:cs="Arial"/>
          <w:b/>
          <w:bCs/>
          <w:sz w:val="22"/>
          <w:lang w:val="en-US"/>
        </w:rPr>
        <w:t>20</w:t>
      </w:r>
      <w:r>
        <w:rPr>
          <w:rFonts w:ascii="Arial" w:hAnsi="Arial" w:cs="Arial"/>
          <w:b/>
          <w:bCs/>
          <w:sz w:val="22"/>
          <w:lang w:val="en-US"/>
        </w:rPr>
        <w:t>20</w:t>
      </w:r>
    </w:p>
    <w:p w14:paraId="01E091F5" w14:textId="77777777" w:rsidR="00F42BB1" w:rsidRPr="00AB63C3" w:rsidRDefault="00F42BB1">
      <w:pPr>
        <w:spacing w:after="60"/>
        <w:ind w:left="1985" w:hanging="1985"/>
        <w:rPr>
          <w:rFonts w:ascii="Arial" w:hAnsi="Arial" w:cs="Arial"/>
          <w:b/>
          <w:lang w:val="en-US"/>
        </w:rPr>
      </w:pPr>
    </w:p>
    <w:p w14:paraId="3FF8D010" w14:textId="09196425" w:rsidR="00026EE2" w:rsidRPr="00AB63C3" w:rsidRDefault="00463675">
      <w:pPr>
        <w:spacing w:after="60"/>
        <w:ind w:left="1985" w:hanging="1985"/>
        <w:rPr>
          <w:rFonts w:ascii="Arial" w:hAnsi="Arial" w:cs="Arial"/>
          <w:lang w:val="en-US"/>
        </w:rPr>
      </w:pPr>
      <w:r w:rsidRPr="00AB63C3">
        <w:rPr>
          <w:rFonts w:ascii="Arial" w:hAnsi="Arial" w:cs="Arial"/>
          <w:b/>
          <w:lang w:val="en-US"/>
        </w:rPr>
        <w:t>Title:</w:t>
      </w:r>
      <w:r w:rsidRPr="00AB63C3">
        <w:rPr>
          <w:rFonts w:ascii="Arial" w:hAnsi="Arial" w:cs="Arial"/>
          <w:b/>
          <w:lang w:val="en-US"/>
        </w:rPr>
        <w:tab/>
      </w:r>
      <w:r w:rsidR="00DF738F" w:rsidRPr="00AB63C3">
        <w:rPr>
          <w:rFonts w:ascii="Arial" w:hAnsi="Arial" w:cs="Arial"/>
          <w:lang w:val="en-US"/>
        </w:rPr>
        <w:t xml:space="preserve">LS </w:t>
      </w:r>
      <w:r w:rsidR="00E70809" w:rsidRPr="00AB63C3">
        <w:rPr>
          <w:rFonts w:ascii="Arial" w:hAnsi="Arial" w:cs="Arial"/>
          <w:lang w:val="en-US"/>
        </w:rPr>
        <w:t xml:space="preserve">reply </w:t>
      </w:r>
      <w:r w:rsidR="00221B6E">
        <w:rPr>
          <w:rFonts w:ascii="Arial" w:hAnsi="Arial" w:cs="Arial"/>
          <w:lang w:val="en-US"/>
        </w:rPr>
        <w:t xml:space="preserve">to 3GPP SA6 </w:t>
      </w:r>
      <w:r w:rsidR="00E9455A">
        <w:rPr>
          <w:rFonts w:ascii="Arial" w:hAnsi="Arial" w:cs="Arial"/>
          <w:lang w:val="en-US"/>
        </w:rPr>
        <w:t>on Tele-operated Driving</w:t>
      </w:r>
    </w:p>
    <w:p w14:paraId="01E091F7" w14:textId="3CF2EB28" w:rsidR="00463675" w:rsidRPr="00AB63C3" w:rsidRDefault="00463675">
      <w:pPr>
        <w:spacing w:after="60"/>
        <w:ind w:left="1985" w:hanging="1985"/>
        <w:rPr>
          <w:rFonts w:ascii="Arial" w:hAnsi="Arial" w:cs="Arial"/>
          <w:bCs/>
          <w:lang w:val="en-US"/>
        </w:rPr>
      </w:pPr>
      <w:r w:rsidRPr="00AB63C3">
        <w:rPr>
          <w:rFonts w:ascii="Arial" w:hAnsi="Arial" w:cs="Arial"/>
          <w:b/>
          <w:lang w:val="en-US"/>
        </w:rPr>
        <w:t>Response to:</w:t>
      </w:r>
      <w:r w:rsidRPr="00AB63C3">
        <w:rPr>
          <w:rFonts w:ascii="Arial" w:hAnsi="Arial" w:cs="Arial"/>
          <w:bCs/>
          <w:lang w:val="en-US"/>
        </w:rPr>
        <w:tab/>
      </w:r>
      <w:r w:rsidR="008E3E2E" w:rsidRPr="008E3E2E">
        <w:rPr>
          <w:rFonts w:ascii="Arial" w:hAnsi="Arial" w:cs="Arial"/>
          <w:bCs/>
          <w:lang w:val="en-US"/>
        </w:rPr>
        <w:t>5GAA_A-190246</w:t>
      </w:r>
      <w:r w:rsidR="00026EE2" w:rsidRPr="00AB63C3">
        <w:rPr>
          <w:rFonts w:ascii="Arial" w:hAnsi="Arial" w:cs="Arial"/>
          <w:bCs/>
          <w:lang w:val="en-US"/>
        </w:rPr>
        <w:t xml:space="preserve"> “</w:t>
      </w:r>
      <w:r w:rsidR="008D763A" w:rsidRPr="008D763A">
        <w:rPr>
          <w:rFonts w:ascii="Arial" w:hAnsi="Arial" w:cs="Arial"/>
          <w:bCs/>
          <w:lang w:val="en-US"/>
        </w:rPr>
        <w:t>Reply LS on tele-operated driving</w:t>
      </w:r>
      <w:r w:rsidR="00026EE2" w:rsidRPr="00AB63C3">
        <w:rPr>
          <w:rFonts w:ascii="Arial" w:hAnsi="Arial" w:cs="Arial"/>
          <w:bCs/>
          <w:lang w:val="en-US"/>
        </w:rPr>
        <w:t>”</w:t>
      </w:r>
    </w:p>
    <w:p w14:paraId="01E091F8" w14:textId="7FE9F9DD" w:rsidR="00463675" w:rsidRPr="00AB63C3" w:rsidRDefault="00F42BB1">
      <w:pPr>
        <w:spacing w:after="60"/>
        <w:ind w:left="1985" w:hanging="1985"/>
        <w:rPr>
          <w:rFonts w:ascii="Arial" w:hAnsi="Arial" w:cs="Arial"/>
          <w:bCs/>
          <w:lang w:val="en-US"/>
        </w:rPr>
      </w:pPr>
      <w:r w:rsidRPr="001B1F68">
        <w:rPr>
          <w:rFonts w:ascii="Arial" w:hAnsi="Arial" w:cs="Arial"/>
          <w:b/>
          <w:lang w:val="en-US"/>
        </w:rPr>
        <w:t>W</w:t>
      </w:r>
      <w:r w:rsidR="00463675" w:rsidRPr="001B1F68">
        <w:rPr>
          <w:rFonts w:ascii="Arial" w:hAnsi="Arial" w:cs="Arial"/>
          <w:b/>
          <w:lang w:val="en-US"/>
        </w:rPr>
        <w:t>ork Item:</w:t>
      </w:r>
      <w:r w:rsidR="00463675" w:rsidRPr="001B1F68">
        <w:rPr>
          <w:rFonts w:ascii="Arial" w:hAnsi="Arial" w:cs="Arial"/>
          <w:bCs/>
          <w:lang w:val="en-US"/>
        </w:rPr>
        <w:tab/>
      </w:r>
      <w:r w:rsidR="008D763A">
        <w:rPr>
          <w:rFonts w:ascii="Arial" w:hAnsi="Arial" w:cs="Arial"/>
          <w:bCs/>
          <w:lang w:val="en-US"/>
        </w:rPr>
        <w:t>XWI5 T</w:t>
      </w:r>
      <w:r w:rsidR="00272514">
        <w:rPr>
          <w:rFonts w:ascii="Arial" w:hAnsi="Arial" w:cs="Arial"/>
          <w:bCs/>
          <w:lang w:val="en-US"/>
        </w:rPr>
        <w:t>ele-</w:t>
      </w:r>
      <w:r w:rsidR="008D763A">
        <w:rPr>
          <w:rFonts w:ascii="Arial" w:hAnsi="Arial" w:cs="Arial"/>
          <w:bCs/>
          <w:lang w:val="en-US"/>
        </w:rPr>
        <w:t>o</w:t>
      </w:r>
      <w:r w:rsidR="00272514">
        <w:rPr>
          <w:rFonts w:ascii="Arial" w:hAnsi="Arial" w:cs="Arial"/>
          <w:bCs/>
          <w:lang w:val="en-US"/>
        </w:rPr>
        <w:t xml:space="preserve">perated </w:t>
      </w:r>
      <w:r w:rsidR="008D763A">
        <w:rPr>
          <w:rFonts w:ascii="Arial" w:hAnsi="Arial" w:cs="Arial"/>
          <w:bCs/>
          <w:lang w:val="en-US"/>
        </w:rPr>
        <w:t>D</w:t>
      </w:r>
      <w:bookmarkStart w:id="0" w:name="_GoBack"/>
      <w:bookmarkEnd w:id="0"/>
      <w:r w:rsidR="00272514">
        <w:rPr>
          <w:rFonts w:ascii="Arial" w:hAnsi="Arial" w:cs="Arial"/>
          <w:bCs/>
          <w:lang w:val="en-US"/>
        </w:rPr>
        <w:t>riving</w:t>
      </w:r>
      <w:r w:rsidR="00A06D43">
        <w:rPr>
          <w:rFonts w:ascii="Arial" w:hAnsi="Arial" w:cs="Arial"/>
          <w:bCs/>
          <w:lang w:val="en-US"/>
        </w:rPr>
        <w:t>, Working Group 2</w:t>
      </w:r>
    </w:p>
    <w:p w14:paraId="01E091F9" w14:textId="77777777" w:rsidR="00463675" w:rsidRPr="00AB63C3" w:rsidRDefault="00463675">
      <w:pPr>
        <w:spacing w:after="60"/>
        <w:ind w:left="1985" w:hanging="1985"/>
        <w:rPr>
          <w:rFonts w:ascii="Arial" w:hAnsi="Arial" w:cs="Arial"/>
          <w:b/>
          <w:lang w:val="en-US"/>
        </w:rPr>
      </w:pPr>
    </w:p>
    <w:p w14:paraId="01E091FA" w14:textId="42A8A56D" w:rsidR="00463675" w:rsidRPr="00AB63C3" w:rsidRDefault="00463675">
      <w:pPr>
        <w:spacing w:after="60"/>
        <w:ind w:left="1985" w:hanging="1985"/>
        <w:rPr>
          <w:rFonts w:ascii="Arial" w:hAnsi="Arial" w:cs="Arial"/>
          <w:bCs/>
          <w:lang w:val="en-US"/>
        </w:rPr>
      </w:pPr>
      <w:r w:rsidRPr="00AB63C3">
        <w:rPr>
          <w:rFonts w:ascii="Arial" w:hAnsi="Arial" w:cs="Arial"/>
          <w:b/>
          <w:lang w:val="en-US"/>
        </w:rPr>
        <w:t>Source:</w:t>
      </w:r>
      <w:r w:rsidRPr="00AB63C3">
        <w:rPr>
          <w:rFonts w:ascii="Arial" w:hAnsi="Arial" w:cs="Arial"/>
          <w:bCs/>
          <w:lang w:val="en-US"/>
        </w:rPr>
        <w:tab/>
      </w:r>
      <w:r w:rsidR="00F42BB1" w:rsidRPr="00AB63C3">
        <w:rPr>
          <w:rFonts w:ascii="Arial" w:hAnsi="Arial" w:cs="Arial"/>
          <w:bCs/>
          <w:lang w:val="en-US"/>
        </w:rPr>
        <w:t>5GAA</w:t>
      </w:r>
      <w:r w:rsidR="00CD4691">
        <w:rPr>
          <w:rFonts w:ascii="Arial" w:hAnsi="Arial" w:cs="Arial"/>
          <w:bCs/>
          <w:lang w:val="en-US"/>
        </w:rPr>
        <w:t xml:space="preserve"> </w:t>
      </w:r>
      <w:r w:rsidR="00A60ACA">
        <w:rPr>
          <w:rFonts w:ascii="Arial" w:hAnsi="Arial" w:cs="Arial"/>
          <w:bCs/>
          <w:lang w:val="en-US"/>
        </w:rPr>
        <w:t xml:space="preserve">WG2, 5GAA XWI5 </w:t>
      </w:r>
      <w:proofErr w:type="spellStart"/>
      <w:r w:rsidR="00A60ACA">
        <w:rPr>
          <w:rFonts w:ascii="Arial" w:hAnsi="Arial" w:cs="Arial"/>
          <w:bCs/>
          <w:lang w:val="en-US"/>
        </w:rPr>
        <w:t>ToD</w:t>
      </w:r>
      <w:proofErr w:type="spellEnd"/>
    </w:p>
    <w:p w14:paraId="01E091FB" w14:textId="00B1871E" w:rsidR="00463675" w:rsidRPr="00AB63C3" w:rsidRDefault="00463675">
      <w:pPr>
        <w:spacing w:after="60"/>
        <w:ind w:left="1985" w:hanging="1985"/>
        <w:rPr>
          <w:rFonts w:ascii="Arial" w:hAnsi="Arial" w:cs="Arial"/>
          <w:bCs/>
          <w:lang w:val="sv-SE"/>
        </w:rPr>
      </w:pPr>
      <w:r w:rsidRPr="00AB63C3">
        <w:rPr>
          <w:rFonts w:ascii="Arial" w:hAnsi="Arial" w:cs="Arial"/>
          <w:b/>
          <w:lang w:val="en-US"/>
        </w:rPr>
        <w:t>To:</w:t>
      </w:r>
      <w:r w:rsidRPr="00AB63C3">
        <w:rPr>
          <w:rFonts w:ascii="Arial" w:hAnsi="Arial" w:cs="Arial"/>
          <w:bCs/>
          <w:lang w:val="en-US"/>
        </w:rPr>
        <w:tab/>
      </w:r>
      <w:r w:rsidR="00BB08EF" w:rsidRPr="00BB08EF">
        <w:rPr>
          <w:rFonts w:ascii="Arial" w:hAnsi="Arial" w:cs="Arial"/>
          <w:bCs/>
          <w:lang w:val="en-US"/>
        </w:rPr>
        <w:t>3GPP TSG SA WG6</w:t>
      </w:r>
      <w:r w:rsidR="007C538E" w:rsidRPr="00AB63C3">
        <w:rPr>
          <w:rFonts w:ascii="Arial" w:hAnsi="Arial" w:cs="Arial"/>
          <w:bCs/>
          <w:lang w:val="en-US"/>
        </w:rPr>
        <w:t xml:space="preserve"> (contact</w:t>
      </w:r>
      <w:r w:rsidR="004B278B" w:rsidRPr="00AB63C3">
        <w:rPr>
          <w:rFonts w:ascii="Arial" w:hAnsi="Arial" w:cs="Arial"/>
          <w:bCs/>
          <w:lang w:val="en-US"/>
        </w:rPr>
        <w:t>s</w:t>
      </w:r>
      <w:r w:rsidR="007C538E" w:rsidRPr="00AB63C3">
        <w:rPr>
          <w:rFonts w:ascii="Arial" w:hAnsi="Arial" w:cs="Arial"/>
          <w:bCs/>
          <w:lang w:val="en-US"/>
        </w:rPr>
        <w:t xml:space="preserve">: </w:t>
      </w:r>
      <w:r w:rsidR="00D5747C" w:rsidRPr="00D5747C">
        <w:rPr>
          <w:rFonts w:ascii="Arial" w:hAnsi="Arial" w:cs="Arial"/>
          <w:bCs/>
          <w:lang w:val="en-US"/>
        </w:rPr>
        <w:t>Camilo Solano</w:t>
      </w:r>
      <w:r w:rsidR="00CF0196" w:rsidRPr="00AB63C3">
        <w:rPr>
          <w:rFonts w:ascii="Arial" w:hAnsi="Arial" w:cs="Arial"/>
          <w:bCs/>
          <w:lang w:val="en-US"/>
        </w:rPr>
        <w:t xml:space="preserve"> </w:t>
      </w:r>
      <w:hyperlink r:id="rId11" w:history="1">
        <w:r w:rsidR="00A60ACA" w:rsidRPr="00484B8F">
          <w:rPr>
            <w:rStyle w:val="Hyperlink"/>
            <w:rFonts w:ascii="Arial" w:hAnsi="Arial" w:cs="Arial"/>
            <w:bCs/>
            <w:lang w:val="en-US"/>
          </w:rPr>
          <w:t>camilo.solano@ericsson.com</w:t>
        </w:r>
      </w:hyperlink>
      <w:r w:rsidR="007C538E" w:rsidRPr="00AB63C3">
        <w:rPr>
          <w:rFonts w:ascii="Arial" w:hAnsi="Arial" w:cs="Arial"/>
          <w:bCs/>
          <w:lang w:val="sv-SE"/>
        </w:rPr>
        <w:t>)</w:t>
      </w:r>
    </w:p>
    <w:p w14:paraId="01E091FC" w14:textId="77777777" w:rsidR="00463675" w:rsidRPr="00AB63C3" w:rsidRDefault="00463675">
      <w:pPr>
        <w:spacing w:after="60"/>
        <w:ind w:left="1985" w:hanging="1985"/>
        <w:rPr>
          <w:rFonts w:ascii="Arial" w:hAnsi="Arial" w:cs="Arial"/>
          <w:bCs/>
          <w:lang w:val="sv-SE"/>
        </w:rPr>
      </w:pPr>
    </w:p>
    <w:p w14:paraId="01E091FD" w14:textId="77777777" w:rsidR="00463675" w:rsidRPr="00AB63C3" w:rsidRDefault="00463675">
      <w:pPr>
        <w:tabs>
          <w:tab w:val="left" w:pos="2268"/>
        </w:tabs>
        <w:rPr>
          <w:rFonts w:ascii="Arial" w:hAnsi="Arial" w:cs="Arial"/>
          <w:bCs/>
          <w:lang w:val="en-US"/>
        </w:rPr>
      </w:pPr>
      <w:r w:rsidRPr="00AB63C3">
        <w:rPr>
          <w:rFonts w:ascii="Arial" w:hAnsi="Arial" w:cs="Arial"/>
          <w:b/>
          <w:lang w:val="en-US"/>
        </w:rPr>
        <w:t>Contact Person:</w:t>
      </w:r>
      <w:r w:rsidRPr="00AB63C3">
        <w:rPr>
          <w:rFonts w:ascii="Arial" w:hAnsi="Arial" w:cs="Arial"/>
          <w:bCs/>
          <w:lang w:val="en-US"/>
        </w:rPr>
        <w:tab/>
      </w:r>
    </w:p>
    <w:p w14:paraId="01E091FE" w14:textId="13D14A08" w:rsidR="00463675" w:rsidRPr="00FE589E" w:rsidRDefault="00463675">
      <w:pPr>
        <w:pStyle w:val="Heading4"/>
        <w:tabs>
          <w:tab w:val="left" w:pos="2268"/>
        </w:tabs>
        <w:ind w:left="567"/>
        <w:rPr>
          <w:rFonts w:cs="Arial"/>
          <w:b w:val="0"/>
          <w:bCs/>
          <w:lang w:val="en-US"/>
        </w:rPr>
      </w:pPr>
      <w:r w:rsidRPr="00FE589E">
        <w:rPr>
          <w:rFonts w:cs="Arial"/>
          <w:lang w:val="en-US"/>
        </w:rPr>
        <w:t>Name:</w:t>
      </w:r>
      <w:r w:rsidRPr="00FE589E">
        <w:rPr>
          <w:rFonts w:cs="Arial"/>
          <w:b w:val="0"/>
          <w:bCs/>
          <w:lang w:val="en-US"/>
        </w:rPr>
        <w:tab/>
      </w:r>
      <w:proofErr w:type="spellStart"/>
      <w:r w:rsidR="000B32D5" w:rsidRPr="00FE589E">
        <w:rPr>
          <w:rFonts w:cs="Arial"/>
          <w:b w:val="0"/>
          <w:bCs/>
          <w:lang w:val="en-US"/>
        </w:rPr>
        <w:t>Yunpeng</w:t>
      </w:r>
      <w:proofErr w:type="spellEnd"/>
      <w:r w:rsidR="000B32D5" w:rsidRPr="00FE589E">
        <w:rPr>
          <w:rFonts w:cs="Arial"/>
          <w:b w:val="0"/>
          <w:bCs/>
          <w:lang w:val="en-US"/>
        </w:rPr>
        <w:t xml:space="preserve"> Zang</w:t>
      </w:r>
    </w:p>
    <w:p w14:paraId="01E091FF" w14:textId="34B5A6EE" w:rsidR="00463675" w:rsidRPr="00FE589E" w:rsidRDefault="00463675">
      <w:pPr>
        <w:pStyle w:val="Heading7"/>
        <w:tabs>
          <w:tab w:val="left" w:pos="2268"/>
        </w:tabs>
        <w:ind w:left="567"/>
        <w:rPr>
          <w:rFonts w:cs="Arial"/>
          <w:b w:val="0"/>
          <w:bCs/>
          <w:lang w:val="en-US"/>
        </w:rPr>
      </w:pPr>
      <w:r w:rsidRPr="00FE589E">
        <w:rPr>
          <w:rFonts w:cs="Arial"/>
          <w:lang w:val="en-US"/>
        </w:rPr>
        <w:t>E-mail Address:</w:t>
      </w:r>
      <w:r w:rsidRPr="00FE589E">
        <w:rPr>
          <w:rFonts w:cs="Arial"/>
          <w:b w:val="0"/>
          <w:bCs/>
          <w:lang w:val="en-US"/>
        </w:rPr>
        <w:tab/>
      </w:r>
      <w:hyperlink r:id="rId12" w:history="1">
        <w:r w:rsidR="000B32D5" w:rsidRPr="00FE589E">
          <w:rPr>
            <w:rStyle w:val="Hyperlink"/>
            <w:lang w:val="en-US"/>
          </w:rPr>
          <w:t>yunpeng.zang@ericsson.com</w:t>
        </w:r>
      </w:hyperlink>
    </w:p>
    <w:p w14:paraId="01E09200" w14:textId="77777777" w:rsidR="00463675" w:rsidRPr="00FE589E" w:rsidRDefault="00463675">
      <w:pPr>
        <w:spacing w:after="60"/>
        <w:ind w:left="1985" w:hanging="1985"/>
        <w:rPr>
          <w:rFonts w:ascii="Arial" w:hAnsi="Arial" w:cs="Arial"/>
          <w:b/>
          <w:lang w:val="en-US"/>
        </w:rPr>
      </w:pPr>
    </w:p>
    <w:p w14:paraId="01E09201" w14:textId="77777777" w:rsidR="00B367B1" w:rsidRPr="00AB63C3" w:rsidRDefault="00923E7C" w:rsidP="00923E7C">
      <w:pPr>
        <w:tabs>
          <w:tab w:val="left" w:pos="2268"/>
        </w:tabs>
        <w:rPr>
          <w:rFonts w:ascii="Arial" w:hAnsi="Arial" w:cs="Arial"/>
          <w:b/>
          <w:lang w:val="en-US"/>
        </w:rPr>
      </w:pPr>
      <w:r w:rsidRPr="00AB63C3">
        <w:rPr>
          <w:rFonts w:ascii="Arial" w:hAnsi="Arial" w:cs="Arial"/>
          <w:b/>
          <w:lang w:val="en-US"/>
        </w:rPr>
        <w:t>Send any reply LS to:</w:t>
      </w:r>
      <w:r w:rsidRPr="00AB63C3">
        <w:rPr>
          <w:rFonts w:ascii="Arial" w:hAnsi="Arial" w:cs="Arial"/>
          <w:b/>
          <w:lang w:val="en-US"/>
        </w:rPr>
        <w:tab/>
      </w:r>
      <w:r w:rsidR="00F42BB1" w:rsidRPr="00AB63C3">
        <w:rPr>
          <w:rFonts w:ascii="Arial" w:hAnsi="Arial" w:cs="Arial"/>
          <w:b/>
          <w:lang w:val="en-US"/>
        </w:rPr>
        <w:t xml:space="preserve">5GAA </w:t>
      </w:r>
      <w:r w:rsidR="00B367B1" w:rsidRPr="00AB63C3">
        <w:rPr>
          <w:rFonts w:ascii="Arial" w:hAnsi="Arial" w:cs="Arial"/>
          <w:b/>
          <w:lang w:val="en-US"/>
        </w:rPr>
        <w:t>Liaison</w:t>
      </w:r>
    </w:p>
    <w:p w14:paraId="01E09202" w14:textId="77777777" w:rsidR="00923E7C" w:rsidRPr="00AB63C3" w:rsidRDefault="00B367B1" w:rsidP="00923E7C">
      <w:pPr>
        <w:tabs>
          <w:tab w:val="left" w:pos="2268"/>
        </w:tabs>
        <w:rPr>
          <w:rFonts w:ascii="Arial" w:hAnsi="Arial" w:cs="Arial"/>
          <w:bCs/>
          <w:lang w:val="en-US"/>
        </w:rPr>
      </w:pPr>
      <w:r w:rsidRPr="00AB63C3">
        <w:rPr>
          <w:rFonts w:ascii="Arial" w:hAnsi="Arial" w:cs="Arial"/>
          <w:b/>
          <w:lang w:val="en-US"/>
        </w:rPr>
        <w:tab/>
      </w:r>
      <w:hyperlink r:id="rId13" w:history="1">
        <w:r w:rsidRPr="00AB63C3">
          <w:rPr>
            <w:rStyle w:val="Hyperlink"/>
            <w:rFonts w:ascii="Arial" w:hAnsi="Arial" w:cs="Arial"/>
            <w:b/>
            <w:lang w:val="en-US"/>
          </w:rPr>
          <w:t>5gaa-liaison@5gaa.org</w:t>
        </w:r>
      </w:hyperlink>
      <w:r w:rsidR="00923E7C" w:rsidRPr="00AB63C3">
        <w:rPr>
          <w:rFonts w:ascii="Arial" w:hAnsi="Arial" w:cs="Arial"/>
          <w:b/>
          <w:lang w:val="en-US"/>
        </w:rPr>
        <w:t xml:space="preserve"> </w:t>
      </w:r>
      <w:r w:rsidR="00923E7C" w:rsidRPr="00AB63C3">
        <w:rPr>
          <w:rFonts w:ascii="Arial" w:hAnsi="Arial" w:cs="Arial"/>
          <w:bCs/>
          <w:lang w:val="en-US"/>
        </w:rPr>
        <w:tab/>
      </w:r>
    </w:p>
    <w:p w14:paraId="01E09203" w14:textId="77777777" w:rsidR="00923E7C" w:rsidRPr="00CB1204" w:rsidRDefault="00923E7C">
      <w:pPr>
        <w:spacing w:after="60"/>
        <w:ind w:left="1985" w:hanging="1985"/>
        <w:rPr>
          <w:rFonts w:ascii="Arial" w:hAnsi="Arial" w:cs="Arial"/>
          <w:b/>
          <w:lang w:val="en-US"/>
        </w:rPr>
      </w:pPr>
    </w:p>
    <w:p w14:paraId="01E09204" w14:textId="77777777" w:rsidR="00463675" w:rsidRPr="00CB1204" w:rsidRDefault="00463675">
      <w:pPr>
        <w:spacing w:after="60"/>
        <w:ind w:left="1985" w:hanging="1985"/>
        <w:rPr>
          <w:rFonts w:ascii="Arial" w:hAnsi="Arial" w:cs="Arial"/>
          <w:bCs/>
          <w:lang w:val="en-US"/>
        </w:rPr>
      </w:pPr>
      <w:r w:rsidRPr="00CB1204">
        <w:rPr>
          <w:rFonts w:ascii="Arial" w:hAnsi="Arial" w:cs="Arial"/>
          <w:b/>
          <w:lang w:val="en-US"/>
        </w:rPr>
        <w:t>Attachments:</w:t>
      </w:r>
      <w:r w:rsidR="009E6640" w:rsidRPr="00CB1204">
        <w:rPr>
          <w:rFonts w:ascii="Arial" w:hAnsi="Arial" w:cs="Arial"/>
          <w:bCs/>
          <w:lang w:val="en-US"/>
        </w:rPr>
        <w:t xml:space="preserve"> </w:t>
      </w:r>
      <w:r w:rsidR="00E70809" w:rsidRPr="00CB1204">
        <w:rPr>
          <w:rFonts w:ascii="Arial" w:hAnsi="Arial" w:cs="Arial"/>
          <w:bCs/>
          <w:lang w:val="en-US"/>
        </w:rPr>
        <w:t>None</w:t>
      </w:r>
    </w:p>
    <w:p w14:paraId="01E09205" w14:textId="77777777" w:rsidR="00463675" w:rsidRPr="00CB1204" w:rsidRDefault="00463675">
      <w:pPr>
        <w:pBdr>
          <w:bottom w:val="single" w:sz="4" w:space="1" w:color="auto"/>
        </w:pBdr>
        <w:rPr>
          <w:rFonts w:ascii="Arial" w:hAnsi="Arial" w:cs="Arial"/>
          <w:lang w:val="en-US"/>
        </w:rPr>
      </w:pPr>
    </w:p>
    <w:p w14:paraId="01E09206" w14:textId="77777777" w:rsidR="00463675" w:rsidRPr="00CB1204" w:rsidRDefault="00463675">
      <w:pPr>
        <w:rPr>
          <w:rFonts w:ascii="Arial" w:hAnsi="Arial" w:cs="Arial"/>
          <w:lang w:val="en-US"/>
        </w:rPr>
      </w:pPr>
    </w:p>
    <w:p w14:paraId="01E09207" w14:textId="77777777" w:rsidR="00463675" w:rsidRPr="00CB1204" w:rsidRDefault="00463675" w:rsidP="00F42BB1">
      <w:pPr>
        <w:spacing w:after="240" w:line="276" w:lineRule="auto"/>
        <w:rPr>
          <w:rFonts w:ascii="Arial" w:hAnsi="Arial" w:cs="Arial"/>
          <w:b/>
          <w:lang w:val="en-US"/>
        </w:rPr>
      </w:pPr>
      <w:r w:rsidRPr="00CB1204">
        <w:rPr>
          <w:rFonts w:ascii="Arial" w:hAnsi="Arial" w:cs="Arial"/>
          <w:b/>
          <w:lang w:val="en-US"/>
        </w:rPr>
        <w:t>1. Overall Description:</w:t>
      </w:r>
    </w:p>
    <w:p w14:paraId="01E09208" w14:textId="114C6575" w:rsidR="00E70809" w:rsidRPr="00CB1204" w:rsidRDefault="00E70809" w:rsidP="007E4FDD">
      <w:pPr>
        <w:spacing w:after="240" w:line="276" w:lineRule="auto"/>
        <w:jc w:val="both"/>
        <w:rPr>
          <w:rFonts w:ascii="Arial" w:hAnsi="Arial" w:cs="Arial"/>
          <w:lang w:val="en-US"/>
        </w:rPr>
      </w:pPr>
      <w:r w:rsidRPr="00CB1204">
        <w:rPr>
          <w:rFonts w:ascii="Arial" w:hAnsi="Arial" w:cs="Arial"/>
          <w:lang w:val="en-US"/>
        </w:rPr>
        <w:t xml:space="preserve">5GAA would like to thank </w:t>
      </w:r>
      <w:r w:rsidR="00DC7083">
        <w:rPr>
          <w:rFonts w:ascii="Arial" w:hAnsi="Arial" w:cs="Arial"/>
          <w:lang w:val="en-US"/>
        </w:rPr>
        <w:t xml:space="preserve">3GPP SA6 </w:t>
      </w:r>
      <w:r w:rsidRPr="00CB1204">
        <w:rPr>
          <w:rFonts w:ascii="Arial" w:hAnsi="Arial" w:cs="Arial"/>
          <w:lang w:val="en-US"/>
        </w:rPr>
        <w:t xml:space="preserve">for </w:t>
      </w:r>
      <w:r w:rsidR="007325ED">
        <w:rPr>
          <w:rFonts w:ascii="Arial" w:hAnsi="Arial" w:cs="Arial"/>
          <w:lang w:val="en-US"/>
        </w:rPr>
        <w:t xml:space="preserve">the </w:t>
      </w:r>
      <w:r w:rsidR="006A5200">
        <w:rPr>
          <w:rFonts w:ascii="Arial" w:hAnsi="Arial" w:cs="Arial"/>
          <w:lang w:val="en-US"/>
        </w:rPr>
        <w:t>Reply LS</w:t>
      </w:r>
      <w:r w:rsidR="00DC7083">
        <w:rPr>
          <w:rFonts w:ascii="Arial" w:hAnsi="Arial" w:cs="Arial"/>
          <w:lang w:val="en-US"/>
        </w:rPr>
        <w:t xml:space="preserve"> </w:t>
      </w:r>
      <w:r w:rsidR="006A5200">
        <w:rPr>
          <w:rFonts w:ascii="Arial" w:hAnsi="Arial" w:cs="Arial"/>
          <w:lang w:val="en-US"/>
        </w:rPr>
        <w:t xml:space="preserve">on </w:t>
      </w:r>
      <w:r w:rsidR="00FE589E">
        <w:rPr>
          <w:rFonts w:ascii="Arial" w:hAnsi="Arial" w:cs="Arial"/>
          <w:lang w:val="en-US"/>
        </w:rPr>
        <w:t>T</w:t>
      </w:r>
      <w:r w:rsidR="006A5200">
        <w:rPr>
          <w:rFonts w:ascii="Arial" w:hAnsi="Arial" w:cs="Arial"/>
          <w:lang w:val="en-US"/>
        </w:rPr>
        <w:t xml:space="preserve">ele-operated </w:t>
      </w:r>
      <w:r w:rsidR="00FE589E">
        <w:rPr>
          <w:rFonts w:ascii="Arial" w:hAnsi="Arial" w:cs="Arial"/>
          <w:lang w:val="en-US"/>
        </w:rPr>
        <w:t>D</w:t>
      </w:r>
      <w:r w:rsidR="006A5200">
        <w:rPr>
          <w:rFonts w:ascii="Arial" w:hAnsi="Arial" w:cs="Arial"/>
          <w:lang w:val="en-US"/>
        </w:rPr>
        <w:t>riving</w:t>
      </w:r>
      <w:r w:rsidR="003D66A3">
        <w:rPr>
          <w:rFonts w:ascii="Arial" w:hAnsi="Arial" w:cs="Arial"/>
          <w:lang w:val="en-US"/>
        </w:rPr>
        <w:t xml:space="preserve"> and </w:t>
      </w:r>
      <w:r w:rsidR="00FE589E">
        <w:rPr>
          <w:rFonts w:ascii="Arial" w:hAnsi="Arial" w:cs="Arial"/>
          <w:lang w:val="en-US"/>
        </w:rPr>
        <w:t>for sharing the d</w:t>
      </w:r>
      <w:r w:rsidR="0018081C">
        <w:rPr>
          <w:rFonts w:ascii="Arial" w:hAnsi="Arial" w:cs="Arial"/>
          <w:lang w:val="en-US"/>
        </w:rPr>
        <w:t xml:space="preserve">raft document </w:t>
      </w:r>
      <w:r w:rsidR="0018081C" w:rsidRPr="0018081C">
        <w:rPr>
          <w:rFonts w:ascii="Arial" w:hAnsi="Arial" w:cs="Arial"/>
          <w:lang w:val="en-US"/>
        </w:rPr>
        <w:t>TR 23.764 v0.3.0</w:t>
      </w:r>
      <w:r w:rsidRPr="00CB1204">
        <w:rPr>
          <w:rFonts w:ascii="Arial" w:hAnsi="Arial" w:cs="Arial"/>
          <w:lang w:val="en-US"/>
        </w:rPr>
        <w:t>.</w:t>
      </w:r>
    </w:p>
    <w:p w14:paraId="65A51412" w14:textId="745702F1" w:rsidR="00175728" w:rsidRDefault="00B509EA" w:rsidP="00C72B59">
      <w:pPr>
        <w:spacing w:after="240" w:line="276" w:lineRule="auto"/>
        <w:jc w:val="both"/>
        <w:rPr>
          <w:rFonts w:ascii="Arial" w:hAnsi="Arial" w:cs="Arial"/>
          <w:lang w:val="en-US"/>
        </w:rPr>
      </w:pPr>
      <w:r>
        <w:rPr>
          <w:rFonts w:ascii="Arial" w:hAnsi="Arial" w:cs="Arial"/>
          <w:lang w:val="en-US"/>
        </w:rPr>
        <w:t>5GAA welcome</w:t>
      </w:r>
      <w:r w:rsidR="006410E2">
        <w:rPr>
          <w:rFonts w:ascii="Arial" w:hAnsi="Arial" w:cs="Arial"/>
          <w:lang w:val="en-US"/>
        </w:rPr>
        <w:t>s</w:t>
      </w:r>
      <w:r>
        <w:rPr>
          <w:rFonts w:ascii="Arial" w:hAnsi="Arial" w:cs="Arial"/>
          <w:lang w:val="en-US"/>
        </w:rPr>
        <w:t xml:space="preserve"> 3GPP SA6</w:t>
      </w:r>
      <w:r w:rsidR="009E6F47">
        <w:rPr>
          <w:rFonts w:ascii="Arial" w:hAnsi="Arial" w:cs="Arial"/>
          <w:lang w:val="en-US"/>
        </w:rPr>
        <w:t xml:space="preserve">’s </w:t>
      </w:r>
      <w:r w:rsidR="00AB5EAB">
        <w:rPr>
          <w:rFonts w:ascii="Arial" w:hAnsi="Arial" w:cs="Arial"/>
          <w:lang w:val="en-US"/>
        </w:rPr>
        <w:t>study</w:t>
      </w:r>
      <w:r w:rsidR="009871F9">
        <w:rPr>
          <w:rFonts w:ascii="Arial" w:hAnsi="Arial" w:cs="Arial"/>
          <w:lang w:val="en-US"/>
        </w:rPr>
        <w:t xml:space="preserve"> on enhancements to application layer support for</w:t>
      </w:r>
      <w:r w:rsidR="00230445">
        <w:rPr>
          <w:rFonts w:ascii="Arial" w:hAnsi="Arial" w:cs="Arial"/>
          <w:lang w:val="en-US"/>
        </w:rPr>
        <w:t xml:space="preserve"> V2X services </w:t>
      </w:r>
      <w:r w:rsidR="00B367F0">
        <w:rPr>
          <w:rFonts w:ascii="Arial" w:hAnsi="Arial" w:cs="Arial"/>
          <w:lang w:val="en-US"/>
        </w:rPr>
        <w:t>considering Tele-oper</w:t>
      </w:r>
      <w:r w:rsidR="009548DA">
        <w:rPr>
          <w:rFonts w:ascii="Arial" w:hAnsi="Arial" w:cs="Arial"/>
          <w:lang w:val="en-US"/>
        </w:rPr>
        <w:t>ated Driving (</w:t>
      </w:r>
      <w:proofErr w:type="spellStart"/>
      <w:r w:rsidR="009548DA">
        <w:rPr>
          <w:rFonts w:ascii="Arial" w:hAnsi="Arial" w:cs="Arial"/>
          <w:lang w:val="en-US"/>
        </w:rPr>
        <w:t>ToD</w:t>
      </w:r>
      <w:proofErr w:type="spellEnd"/>
      <w:r w:rsidR="009548DA">
        <w:rPr>
          <w:rFonts w:ascii="Arial" w:hAnsi="Arial" w:cs="Arial"/>
          <w:lang w:val="en-US"/>
        </w:rPr>
        <w:t>) as one of the supported services.</w:t>
      </w:r>
    </w:p>
    <w:p w14:paraId="509832A4" w14:textId="3CF82785" w:rsidR="00230445" w:rsidRDefault="008D473F" w:rsidP="00C72B59">
      <w:pPr>
        <w:spacing w:after="240" w:line="276" w:lineRule="auto"/>
        <w:jc w:val="both"/>
        <w:rPr>
          <w:rFonts w:ascii="Arial" w:hAnsi="Arial" w:cs="Arial"/>
          <w:lang w:val="en-US"/>
        </w:rPr>
      </w:pPr>
      <w:r>
        <w:rPr>
          <w:rFonts w:ascii="Arial" w:hAnsi="Arial" w:cs="Arial"/>
          <w:lang w:val="en-US"/>
        </w:rPr>
        <w:t xml:space="preserve">In </w:t>
      </w:r>
      <w:r w:rsidR="0070360D">
        <w:rPr>
          <w:rFonts w:ascii="Arial" w:hAnsi="Arial" w:cs="Arial"/>
          <w:lang w:val="en-US"/>
        </w:rPr>
        <w:t>5GAA, the cross-working group work item (XWI)</w:t>
      </w:r>
      <w:r>
        <w:rPr>
          <w:rFonts w:ascii="Arial" w:hAnsi="Arial" w:cs="Arial"/>
          <w:lang w:val="en-US"/>
        </w:rPr>
        <w:t xml:space="preserve"> </w:t>
      </w:r>
      <w:proofErr w:type="spellStart"/>
      <w:r w:rsidR="00EE248E">
        <w:rPr>
          <w:rFonts w:ascii="Arial" w:hAnsi="Arial" w:cs="Arial"/>
          <w:lang w:val="en-US"/>
        </w:rPr>
        <w:t>ToD</w:t>
      </w:r>
      <w:proofErr w:type="spellEnd"/>
      <w:r w:rsidR="00EE248E">
        <w:rPr>
          <w:rFonts w:ascii="Arial" w:hAnsi="Arial" w:cs="Arial"/>
          <w:lang w:val="en-US"/>
        </w:rPr>
        <w:t xml:space="preserve"> </w:t>
      </w:r>
      <w:r w:rsidR="006D3831">
        <w:rPr>
          <w:rFonts w:ascii="Arial" w:hAnsi="Arial" w:cs="Arial"/>
          <w:lang w:val="en-US"/>
        </w:rPr>
        <w:t>plan</w:t>
      </w:r>
      <w:r w:rsidR="002A0B64">
        <w:rPr>
          <w:rFonts w:ascii="Arial" w:hAnsi="Arial" w:cs="Arial"/>
          <w:lang w:val="en-US"/>
        </w:rPr>
        <w:t>s</w:t>
      </w:r>
      <w:r w:rsidR="006D3831">
        <w:rPr>
          <w:rFonts w:ascii="Arial" w:hAnsi="Arial" w:cs="Arial"/>
          <w:lang w:val="en-US"/>
        </w:rPr>
        <w:t xml:space="preserve"> to study</w:t>
      </w:r>
      <w:r w:rsidR="00300402">
        <w:rPr>
          <w:rFonts w:ascii="Arial" w:hAnsi="Arial" w:cs="Arial"/>
          <w:lang w:val="en-US"/>
        </w:rPr>
        <w:t xml:space="preserve"> </w:t>
      </w:r>
      <w:r w:rsidR="00A14108">
        <w:rPr>
          <w:rFonts w:ascii="Arial" w:hAnsi="Arial" w:cs="Arial"/>
          <w:lang w:val="en-US"/>
        </w:rPr>
        <w:t xml:space="preserve">technical, business, safety and legal </w:t>
      </w:r>
      <w:r w:rsidR="00300402">
        <w:rPr>
          <w:rFonts w:ascii="Arial" w:hAnsi="Arial" w:cs="Arial"/>
          <w:lang w:val="en-US"/>
        </w:rPr>
        <w:t xml:space="preserve">requirements </w:t>
      </w:r>
      <w:r w:rsidR="00396B69">
        <w:rPr>
          <w:rFonts w:ascii="Arial" w:hAnsi="Arial" w:cs="Arial"/>
          <w:lang w:val="en-US"/>
        </w:rPr>
        <w:t xml:space="preserve">as well as </w:t>
      </w:r>
      <w:r w:rsidR="00300402">
        <w:rPr>
          <w:rFonts w:ascii="Arial" w:hAnsi="Arial" w:cs="Arial"/>
          <w:lang w:val="en-US"/>
        </w:rPr>
        <w:t xml:space="preserve">framework covering possible </w:t>
      </w:r>
      <w:r w:rsidR="002E64BD">
        <w:rPr>
          <w:rFonts w:ascii="Arial" w:hAnsi="Arial" w:cs="Arial"/>
          <w:lang w:val="en-US"/>
        </w:rPr>
        <w:t xml:space="preserve">stakeholders and </w:t>
      </w:r>
      <w:r w:rsidR="009B58CB">
        <w:rPr>
          <w:rFonts w:ascii="Arial" w:hAnsi="Arial" w:cs="Arial"/>
          <w:lang w:val="en-US"/>
        </w:rPr>
        <w:t xml:space="preserve">interfaces </w:t>
      </w:r>
      <w:r w:rsidR="002E64BD">
        <w:rPr>
          <w:rFonts w:ascii="Arial" w:hAnsi="Arial" w:cs="Arial"/>
          <w:lang w:val="en-US"/>
        </w:rPr>
        <w:t>among</w:t>
      </w:r>
      <w:r w:rsidR="002A0B64">
        <w:rPr>
          <w:rFonts w:ascii="Arial" w:hAnsi="Arial" w:cs="Arial"/>
          <w:lang w:val="en-US"/>
        </w:rPr>
        <w:t xml:space="preserve"> them</w:t>
      </w:r>
      <w:r w:rsidR="002E64BD">
        <w:rPr>
          <w:rFonts w:ascii="Arial" w:hAnsi="Arial" w:cs="Arial"/>
          <w:lang w:val="en-US"/>
        </w:rPr>
        <w:t xml:space="preserve">, </w:t>
      </w:r>
      <w:r w:rsidR="002B12ED">
        <w:rPr>
          <w:rFonts w:ascii="Arial" w:hAnsi="Arial" w:cs="Arial"/>
          <w:lang w:val="en-US"/>
        </w:rPr>
        <w:t xml:space="preserve">to enable </w:t>
      </w:r>
      <w:r w:rsidR="00B97544">
        <w:rPr>
          <w:rFonts w:ascii="Arial" w:hAnsi="Arial" w:cs="Arial"/>
          <w:lang w:val="en-US"/>
        </w:rPr>
        <w:t xml:space="preserve">commercial availability of </w:t>
      </w:r>
      <w:proofErr w:type="spellStart"/>
      <w:r w:rsidR="00B97544">
        <w:rPr>
          <w:rFonts w:ascii="Arial" w:hAnsi="Arial" w:cs="Arial"/>
          <w:lang w:val="en-US"/>
        </w:rPr>
        <w:t>ToD</w:t>
      </w:r>
      <w:proofErr w:type="spellEnd"/>
      <w:r w:rsidR="00B97544">
        <w:rPr>
          <w:rFonts w:ascii="Arial" w:hAnsi="Arial" w:cs="Arial"/>
          <w:lang w:val="en-US"/>
        </w:rPr>
        <w:t xml:space="preserve"> services.</w:t>
      </w:r>
      <w:r w:rsidR="00737546">
        <w:rPr>
          <w:rFonts w:ascii="Arial" w:hAnsi="Arial" w:cs="Arial"/>
          <w:lang w:val="en-US"/>
        </w:rPr>
        <w:t xml:space="preserve"> </w:t>
      </w:r>
      <w:r w:rsidR="00101615">
        <w:rPr>
          <w:rFonts w:ascii="Arial" w:hAnsi="Arial" w:cs="Arial"/>
          <w:lang w:val="en-US"/>
        </w:rPr>
        <w:t xml:space="preserve">Currently, XWI </w:t>
      </w:r>
      <w:proofErr w:type="spellStart"/>
      <w:r w:rsidR="00101615">
        <w:rPr>
          <w:rFonts w:ascii="Arial" w:hAnsi="Arial" w:cs="Arial"/>
          <w:lang w:val="en-US"/>
        </w:rPr>
        <w:t>ToD</w:t>
      </w:r>
      <w:proofErr w:type="spellEnd"/>
      <w:r w:rsidR="00101615">
        <w:rPr>
          <w:rFonts w:ascii="Arial" w:hAnsi="Arial" w:cs="Arial"/>
          <w:lang w:val="en-US"/>
        </w:rPr>
        <w:t xml:space="preserve"> is working on </w:t>
      </w:r>
      <w:r w:rsidR="006D3831">
        <w:rPr>
          <w:rFonts w:ascii="Arial" w:hAnsi="Arial" w:cs="Arial"/>
          <w:lang w:val="en-US"/>
        </w:rPr>
        <w:t>Task 1</w:t>
      </w:r>
      <w:r w:rsidR="00101615">
        <w:rPr>
          <w:rFonts w:ascii="Arial" w:hAnsi="Arial" w:cs="Arial"/>
          <w:lang w:val="en-US"/>
        </w:rPr>
        <w:t xml:space="preserve"> use cases</w:t>
      </w:r>
      <w:r w:rsidR="00305100">
        <w:rPr>
          <w:rFonts w:ascii="Arial" w:hAnsi="Arial" w:cs="Arial"/>
          <w:lang w:val="en-US"/>
        </w:rPr>
        <w:t xml:space="preserve">, </w:t>
      </w:r>
      <w:r w:rsidR="00101615">
        <w:rPr>
          <w:rFonts w:ascii="Arial" w:hAnsi="Arial" w:cs="Arial"/>
          <w:lang w:val="en-US"/>
        </w:rPr>
        <w:t>scenarios</w:t>
      </w:r>
      <w:r w:rsidR="00023D49">
        <w:rPr>
          <w:rFonts w:ascii="Arial" w:hAnsi="Arial" w:cs="Arial"/>
          <w:lang w:val="en-US"/>
        </w:rPr>
        <w:t>,</w:t>
      </w:r>
      <w:r w:rsidR="00A92239">
        <w:rPr>
          <w:rFonts w:ascii="Arial" w:hAnsi="Arial" w:cs="Arial"/>
          <w:lang w:val="en-US"/>
        </w:rPr>
        <w:t xml:space="preserve"> and </w:t>
      </w:r>
      <w:r w:rsidR="002C7D4F">
        <w:rPr>
          <w:rFonts w:ascii="Arial" w:hAnsi="Arial" w:cs="Arial"/>
          <w:lang w:val="en-US"/>
        </w:rPr>
        <w:t>related functional and non-functional requirements</w:t>
      </w:r>
      <w:r w:rsidR="00305100">
        <w:rPr>
          <w:rFonts w:ascii="Arial" w:hAnsi="Arial" w:cs="Arial"/>
          <w:lang w:val="en-US"/>
        </w:rPr>
        <w:t xml:space="preserve">. </w:t>
      </w:r>
    </w:p>
    <w:p w14:paraId="46FAA359" w14:textId="5CD23D3C" w:rsidR="00A42188" w:rsidRDefault="00645B45" w:rsidP="6EC635AD">
      <w:pPr>
        <w:spacing w:after="240" w:line="276" w:lineRule="auto"/>
        <w:jc w:val="both"/>
        <w:rPr>
          <w:rFonts w:ascii="Arial" w:hAnsi="Arial" w:cs="Arial"/>
          <w:lang w:val="en-US"/>
        </w:rPr>
      </w:pPr>
      <w:r w:rsidRPr="6EC635AD">
        <w:rPr>
          <w:rFonts w:ascii="Arial" w:hAnsi="Arial" w:cs="Arial"/>
          <w:lang w:val="en-US"/>
        </w:rPr>
        <w:t xml:space="preserve">Regarding </w:t>
      </w:r>
      <w:r w:rsidR="00C06BD5" w:rsidRPr="6EC635AD">
        <w:rPr>
          <w:rFonts w:ascii="Arial" w:hAnsi="Arial" w:cs="Arial"/>
          <w:lang w:val="en-US"/>
        </w:rPr>
        <w:t>key issue</w:t>
      </w:r>
      <w:r w:rsidR="000F779B" w:rsidRPr="6EC635AD">
        <w:rPr>
          <w:rFonts w:ascii="Arial" w:hAnsi="Arial" w:cs="Arial"/>
          <w:lang w:val="en-US"/>
        </w:rPr>
        <w:t xml:space="preserve"> 4</w:t>
      </w:r>
      <w:r w:rsidRPr="6EC635AD">
        <w:rPr>
          <w:rFonts w:ascii="Arial" w:hAnsi="Arial" w:cs="Arial"/>
          <w:lang w:val="en-US"/>
        </w:rPr>
        <w:t xml:space="preserve"> </w:t>
      </w:r>
      <w:r w:rsidR="00C64A99" w:rsidRPr="6EC635AD">
        <w:rPr>
          <w:rFonts w:ascii="Arial" w:hAnsi="Arial" w:cs="Arial"/>
          <w:lang w:val="en-US"/>
        </w:rPr>
        <w:t>“</w:t>
      </w:r>
      <w:r w:rsidR="00EE4000" w:rsidRPr="6EC635AD">
        <w:rPr>
          <w:rFonts w:ascii="Arial" w:hAnsi="Arial" w:cs="Arial"/>
          <w:lang w:val="en-US"/>
        </w:rPr>
        <w:t>Support for tele-operated driving</w:t>
      </w:r>
      <w:r w:rsidR="00C64A99" w:rsidRPr="6EC635AD">
        <w:rPr>
          <w:rFonts w:ascii="Arial" w:hAnsi="Arial" w:cs="Arial"/>
          <w:lang w:val="en-US"/>
        </w:rPr>
        <w:t xml:space="preserve">” </w:t>
      </w:r>
      <w:r w:rsidR="000F779B" w:rsidRPr="6EC635AD">
        <w:rPr>
          <w:rFonts w:ascii="Arial" w:hAnsi="Arial" w:cs="Arial"/>
          <w:lang w:val="en-US"/>
        </w:rPr>
        <w:t xml:space="preserve">in </w:t>
      </w:r>
      <w:r w:rsidR="00877084" w:rsidRPr="6EC635AD">
        <w:rPr>
          <w:rFonts w:ascii="Arial" w:hAnsi="Arial" w:cs="Arial"/>
          <w:lang w:val="en-US"/>
        </w:rPr>
        <w:t xml:space="preserve">SA6 </w:t>
      </w:r>
      <w:r w:rsidR="003D3A9A" w:rsidRPr="6EC635AD">
        <w:rPr>
          <w:rFonts w:ascii="Arial" w:hAnsi="Arial" w:cs="Arial"/>
          <w:lang w:val="en-US"/>
        </w:rPr>
        <w:t xml:space="preserve">TR 23.764 v0.3.0, </w:t>
      </w:r>
      <w:r w:rsidR="00A22524" w:rsidRPr="6EC635AD">
        <w:rPr>
          <w:rFonts w:ascii="Arial" w:hAnsi="Arial" w:cs="Arial"/>
          <w:lang w:val="en-US"/>
        </w:rPr>
        <w:t>we would highlight that</w:t>
      </w:r>
      <w:r w:rsidR="00264427" w:rsidRPr="6EC635AD">
        <w:rPr>
          <w:rFonts w:ascii="Arial" w:hAnsi="Arial" w:cs="Arial"/>
          <w:lang w:val="en-US"/>
        </w:rPr>
        <w:t xml:space="preserve"> in some use case</w:t>
      </w:r>
      <w:r w:rsidR="005C22EE" w:rsidRPr="6EC635AD">
        <w:rPr>
          <w:rFonts w:ascii="Arial" w:hAnsi="Arial" w:cs="Arial"/>
          <w:lang w:val="en-US"/>
        </w:rPr>
        <w:t>s</w:t>
      </w:r>
      <w:r w:rsidR="00264427" w:rsidRPr="6EC635AD">
        <w:rPr>
          <w:rFonts w:ascii="Arial" w:hAnsi="Arial" w:cs="Arial"/>
          <w:lang w:val="en-US"/>
        </w:rPr>
        <w:t xml:space="preserve"> and scenarios of </w:t>
      </w:r>
      <w:proofErr w:type="spellStart"/>
      <w:r w:rsidR="00264427" w:rsidRPr="6EC635AD">
        <w:rPr>
          <w:rFonts w:ascii="Arial" w:hAnsi="Arial" w:cs="Arial"/>
          <w:lang w:val="en-US"/>
        </w:rPr>
        <w:t>ToD</w:t>
      </w:r>
      <w:proofErr w:type="spellEnd"/>
      <w:r w:rsidR="00264427" w:rsidRPr="6EC635AD">
        <w:rPr>
          <w:rFonts w:ascii="Arial" w:hAnsi="Arial" w:cs="Arial"/>
          <w:lang w:val="en-US"/>
        </w:rPr>
        <w:t xml:space="preserve"> </w:t>
      </w:r>
      <w:r w:rsidR="003538BA">
        <w:rPr>
          <w:rFonts w:ascii="Arial" w:hAnsi="Arial" w:cs="Arial"/>
          <w:lang w:val="en-US"/>
        </w:rPr>
        <w:t xml:space="preserve">services </w:t>
      </w:r>
      <w:r w:rsidR="00264427" w:rsidRPr="6EC635AD">
        <w:rPr>
          <w:rFonts w:ascii="Arial" w:hAnsi="Arial" w:cs="Arial"/>
          <w:lang w:val="en-US"/>
        </w:rPr>
        <w:t xml:space="preserve">the remote driver </w:t>
      </w:r>
      <w:r w:rsidR="006A095F" w:rsidRPr="6EC635AD">
        <w:rPr>
          <w:rFonts w:ascii="Arial" w:hAnsi="Arial" w:cs="Arial"/>
          <w:lang w:val="en-US"/>
        </w:rPr>
        <w:t xml:space="preserve">shall perform part or </w:t>
      </w:r>
      <w:r w:rsidR="007338F8" w:rsidRPr="6EC635AD">
        <w:rPr>
          <w:rFonts w:ascii="Arial" w:hAnsi="Arial" w:cs="Arial"/>
          <w:lang w:val="en-US"/>
        </w:rPr>
        <w:t>all</w:t>
      </w:r>
      <w:r w:rsidR="002253BA" w:rsidRPr="6EC635AD">
        <w:rPr>
          <w:rFonts w:ascii="Arial" w:hAnsi="Arial" w:cs="Arial"/>
          <w:lang w:val="en-US"/>
        </w:rPr>
        <w:t xml:space="preserve"> of</w:t>
      </w:r>
      <w:r w:rsidR="006A095F" w:rsidRPr="6EC635AD">
        <w:rPr>
          <w:rFonts w:ascii="Arial" w:hAnsi="Arial" w:cs="Arial"/>
          <w:lang w:val="en-US"/>
        </w:rPr>
        <w:t xml:space="preserve"> the </w:t>
      </w:r>
      <w:r w:rsidR="00083465" w:rsidRPr="6EC635AD">
        <w:rPr>
          <w:rFonts w:ascii="Arial" w:hAnsi="Arial" w:cs="Arial"/>
          <w:lang w:val="en-US"/>
        </w:rPr>
        <w:t>dynamic driving task</w:t>
      </w:r>
      <w:r w:rsidR="0089161C" w:rsidRPr="6EC635AD">
        <w:rPr>
          <w:rFonts w:ascii="Arial" w:hAnsi="Arial" w:cs="Arial"/>
          <w:lang w:val="en-US"/>
        </w:rPr>
        <w:t xml:space="preserve"> (DDT) </w:t>
      </w:r>
      <w:r w:rsidR="005D5981" w:rsidRPr="6EC635AD">
        <w:rPr>
          <w:rFonts w:ascii="Arial" w:hAnsi="Arial" w:cs="Arial"/>
          <w:lang w:val="en-US"/>
        </w:rPr>
        <w:t xml:space="preserve">of the vehicle </w:t>
      </w:r>
      <w:r w:rsidR="00F918D6" w:rsidRPr="6EC635AD">
        <w:rPr>
          <w:rFonts w:ascii="Arial" w:hAnsi="Arial" w:cs="Arial"/>
          <w:lang w:val="en-US"/>
        </w:rPr>
        <w:t>on a sustained basis</w:t>
      </w:r>
      <w:r w:rsidR="00B255CE" w:rsidRPr="6EC635AD">
        <w:rPr>
          <w:rFonts w:ascii="Arial" w:hAnsi="Arial" w:cs="Arial"/>
          <w:lang w:val="en-US"/>
        </w:rPr>
        <w:t>.</w:t>
      </w:r>
      <w:r w:rsidR="005C22EE" w:rsidRPr="6EC635AD">
        <w:rPr>
          <w:rFonts w:ascii="Arial" w:hAnsi="Arial" w:cs="Arial"/>
          <w:lang w:val="en-US"/>
        </w:rPr>
        <w:t xml:space="preserve"> [1]</w:t>
      </w:r>
      <w:r w:rsidR="00F918D6" w:rsidRPr="6EC635AD">
        <w:rPr>
          <w:rFonts w:ascii="Arial" w:hAnsi="Arial" w:cs="Arial"/>
          <w:lang w:val="en-US"/>
        </w:rPr>
        <w:t xml:space="preserve"> </w:t>
      </w:r>
      <w:r w:rsidR="00851B7E" w:rsidRPr="6EC635AD">
        <w:rPr>
          <w:rFonts w:ascii="Arial" w:hAnsi="Arial" w:cs="Arial"/>
          <w:lang w:val="en-US"/>
        </w:rPr>
        <w:t>This is p</w:t>
      </w:r>
      <w:r w:rsidR="00F918D6" w:rsidRPr="6EC635AD">
        <w:rPr>
          <w:rFonts w:ascii="Arial" w:hAnsi="Arial" w:cs="Arial"/>
          <w:lang w:val="en-US"/>
        </w:rPr>
        <w:t>articularly</w:t>
      </w:r>
      <w:r w:rsidR="00851B7E" w:rsidRPr="6EC635AD">
        <w:rPr>
          <w:rFonts w:ascii="Arial" w:hAnsi="Arial" w:cs="Arial"/>
          <w:lang w:val="en-US"/>
        </w:rPr>
        <w:t xml:space="preserve"> important</w:t>
      </w:r>
      <w:r w:rsidR="00BF5738" w:rsidRPr="6EC635AD">
        <w:rPr>
          <w:rFonts w:ascii="Arial" w:hAnsi="Arial" w:cs="Arial"/>
          <w:lang w:val="en-US"/>
        </w:rPr>
        <w:t xml:space="preserve"> for </w:t>
      </w:r>
      <w:proofErr w:type="spellStart"/>
      <w:r w:rsidR="00BF5738" w:rsidRPr="6EC635AD">
        <w:rPr>
          <w:rFonts w:ascii="Arial" w:hAnsi="Arial" w:cs="Arial"/>
          <w:lang w:val="en-US"/>
        </w:rPr>
        <w:t>ToD</w:t>
      </w:r>
      <w:proofErr w:type="spellEnd"/>
      <w:r w:rsidR="00BF5738" w:rsidRPr="6EC635AD">
        <w:rPr>
          <w:rFonts w:ascii="Arial" w:hAnsi="Arial" w:cs="Arial"/>
          <w:lang w:val="en-US"/>
        </w:rPr>
        <w:t xml:space="preserve"> service</w:t>
      </w:r>
      <w:r w:rsidR="003538BA">
        <w:rPr>
          <w:rFonts w:ascii="Arial" w:hAnsi="Arial" w:cs="Arial"/>
          <w:lang w:val="en-US"/>
        </w:rPr>
        <w:t>s</w:t>
      </w:r>
      <w:r w:rsidR="00BF5738" w:rsidRPr="6EC635AD">
        <w:rPr>
          <w:rFonts w:ascii="Arial" w:hAnsi="Arial" w:cs="Arial"/>
          <w:lang w:val="en-US"/>
        </w:rPr>
        <w:t xml:space="preserve"> providing </w:t>
      </w:r>
      <w:r w:rsidR="00877084" w:rsidRPr="6EC635AD">
        <w:rPr>
          <w:rFonts w:ascii="Arial" w:hAnsi="Arial" w:cs="Arial"/>
          <w:lang w:val="en-US"/>
        </w:rPr>
        <w:t>“direct-control”</w:t>
      </w:r>
      <w:r w:rsidR="005F7865" w:rsidRPr="6EC635AD">
        <w:rPr>
          <w:rFonts w:ascii="Arial" w:hAnsi="Arial" w:cs="Arial"/>
          <w:lang w:val="en-US"/>
        </w:rPr>
        <w:t xml:space="preserve"> </w:t>
      </w:r>
      <w:r w:rsidR="001F2B09">
        <w:rPr>
          <w:rFonts w:ascii="Arial" w:hAnsi="Arial" w:cs="Arial"/>
          <w:lang w:val="en-US"/>
        </w:rPr>
        <w:t>of</w:t>
      </w:r>
      <w:r w:rsidR="001F2B09" w:rsidRPr="6EC635AD">
        <w:rPr>
          <w:rFonts w:ascii="Arial" w:hAnsi="Arial" w:cs="Arial"/>
          <w:lang w:val="en-US"/>
        </w:rPr>
        <w:t xml:space="preserve"> </w:t>
      </w:r>
      <w:r w:rsidR="005F7865" w:rsidRPr="6EC635AD">
        <w:rPr>
          <w:rFonts w:ascii="Arial" w:hAnsi="Arial" w:cs="Arial"/>
          <w:lang w:val="en-US"/>
        </w:rPr>
        <w:t>vehicles</w:t>
      </w:r>
      <w:r w:rsidR="00BF5738" w:rsidRPr="6EC635AD">
        <w:rPr>
          <w:rFonts w:ascii="Arial" w:hAnsi="Arial" w:cs="Arial"/>
          <w:lang w:val="en-US"/>
        </w:rPr>
        <w:t>, where t</w:t>
      </w:r>
      <w:r w:rsidR="005F7865" w:rsidRPr="6EC635AD">
        <w:rPr>
          <w:rFonts w:ascii="Arial" w:hAnsi="Arial" w:cs="Arial"/>
          <w:lang w:val="en-US"/>
        </w:rPr>
        <w:t xml:space="preserve">he remote driver </w:t>
      </w:r>
      <w:r w:rsidR="00363B36" w:rsidRPr="6EC635AD">
        <w:rPr>
          <w:rFonts w:ascii="Arial" w:hAnsi="Arial" w:cs="Arial"/>
          <w:lang w:val="en-US"/>
        </w:rPr>
        <w:t>takes over the complete control of the vehicle and the driving task is 100% on the remote driver</w:t>
      </w:r>
      <w:r w:rsidR="00774821">
        <w:rPr>
          <w:rFonts w:ascii="Arial" w:hAnsi="Arial" w:cs="Arial"/>
          <w:lang w:val="en-US"/>
        </w:rPr>
        <w:t>.</w:t>
      </w:r>
      <w:r w:rsidR="00703B4F" w:rsidRPr="6EC635AD">
        <w:rPr>
          <w:rFonts w:ascii="Arial" w:hAnsi="Arial" w:cs="Arial"/>
          <w:lang w:val="en-US"/>
        </w:rPr>
        <w:t xml:space="preserve"> </w:t>
      </w:r>
      <w:r w:rsidR="00774821">
        <w:rPr>
          <w:rFonts w:ascii="Arial" w:hAnsi="Arial" w:cs="Arial"/>
          <w:lang w:val="en-US"/>
        </w:rPr>
        <w:t>In this case,</w:t>
      </w:r>
      <w:r w:rsidR="00703B4F" w:rsidRPr="6EC635AD">
        <w:rPr>
          <w:rFonts w:ascii="Arial" w:hAnsi="Arial" w:cs="Arial"/>
          <w:lang w:val="en-US"/>
        </w:rPr>
        <w:t xml:space="preserve"> </w:t>
      </w:r>
      <w:r w:rsidR="00D94737" w:rsidRPr="6EC635AD">
        <w:rPr>
          <w:rFonts w:ascii="Arial" w:hAnsi="Arial" w:cs="Arial"/>
          <w:lang w:val="en-US"/>
        </w:rPr>
        <w:t>t</w:t>
      </w:r>
      <w:r w:rsidR="00363B36" w:rsidRPr="6EC635AD">
        <w:rPr>
          <w:rFonts w:ascii="Arial" w:hAnsi="Arial" w:cs="Arial"/>
          <w:lang w:val="en-US"/>
        </w:rPr>
        <w:t xml:space="preserve">he remote driver decides </w:t>
      </w:r>
      <w:r w:rsidR="00B50D16">
        <w:rPr>
          <w:rFonts w:ascii="Arial" w:hAnsi="Arial" w:cs="Arial"/>
          <w:lang w:val="en-US"/>
        </w:rPr>
        <w:t xml:space="preserve">for the vehicle </w:t>
      </w:r>
      <w:r w:rsidR="00363B36" w:rsidRPr="6EC635AD">
        <w:rPr>
          <w:rFonts w:ascii="Arial" w:hAnsi="Arial" w:cs="Arial"/>
          <w:lang w:val="en-US"/>
        </w:rPr>
        <w:t>on acceleration, breaking, steering, signage, etc.</w:t>
      </w:r>
      <w:r w:rsidR="00005FEE" w:rsidRPr="6EC635AD">
        <w:rPr>
          <w:rFonts w:ascii="Arial" w:hAnsi="Arial" w:cs="Arial"/>
          <w:lang w:val="en-US"/>
        </w:rPr>
        <w:t xml:space="preserve"> </w:t>
      </w:r>
      <w:r w:rsidR="0032315B" w:rsidRPr="6EC635AD">
        <w:rPr>
          <w:rFonts w:ascii="Arial" w:hAnsi="Arial" w:cs="Arial"/>
          <w:lang w:val="en-US"/>
        </w:rPr>
        <w:t>5GAA welcome</w:t>
      </w:r>
      <w:r w:rsidR="453A77A0" w:rsidRPr="6EC635AD">
        <w:rPr>
          <w:rFonts w:ascii="Arial" w:hAnsi="Arial" w:cs="Arial"/>
          <w:lang w:val="en-US"/>
        </w:rPr>
        <w:t>s</w:t>
      </w:r>
      <w:r w:rsidR="0032315B" w:rsidRPr="6EC635AD">
        <w:rPr>
          <w:rFonts w:ascii="Arial" w:hAnsi="Arial" w:cs="Arial"/>
          <w:lang w:val="en-US"/>
        </w:rPr>
        <w:t xml:space="preserve"> </w:t>
      </w:r>
      <w:r w:rsidR="002B7BFA" w:rsidRPr="6EC635AD">
        <w:rPr>
          <w:rFonts w:ascii="Arial" w:hAnsi="Arial" w:cs="Arial"/>
          <w:lang w:val="en-US"/>
        </w:rPr>
        <w:t>any communication solution, e.g. t</w:t>
      </w:r>
      <w:r w:rsidR="00D44F14" w:rsidRPr="6EC635AD">
        <w:rPr>
          <w:rFonts w:ascii="Arial" w:hAnsi="Arial" w:cs="Arial"/>
          <w:lang w:val="en-US"/>
        </w:rPr>
        <w:t xml:space="preserve">he session-based communication </w:t>
      </w:r>
      <w:r w:rsidR="001824D4" w:rsidRPr="6EC635AD">
        <w:rPr>
          <w:rFonts w:ascii="Arial" w:hAnsi="Arial" w:cs="Arial"/>
          <w:lang w:val="en-US"/>
        </w:rPr>
        <w:t>in SA6’s application layer study</w:t>
      </w:r>
      <w:r w:rsidR="002B7BFA" w:rsidRPr="6EC635AD">
        <w:rPr>
          <w:rFonts w:ascii="Arial" w:hAnsi="Arial" w:cs="Arial"/>
          <w:lang w:val="en-US"/>
        </w:rPr>
        <w:t xml:space="preserve">, which </w:t>
      </w:r>
      <w:r w:rsidR="00610608" w:rsidRPr="6EC635AD">
        <w:rPr>
          <w:rFonts w:ascii="Arial" w:hAnsi="Arial" w:cs="Arial"/>
          <w:lang w:val="en-US"/>
        </w:rPr>
        <w:t>enable</w:t>
      </w:r>
      <w:r w:rsidR="00E22B43" w:rsidRPr="6EC635AD">
        <w:rPr>
          <w:rFonts w:ascii="Arial" w:hAnsi="Arial" w:cs="Arial"/>
          <w:lang w:val="en-US"/>
        </w:rPr>
        <w:t>s</w:t>
      </w:r>
      <w:r w:rsidR="00610608" w:rsidRPr="6EC635AD">
        <w:rPr>
          <w:rFonts w:ascii="Arial" w:hAnsi="Arial" w:cs="Arial"/>
          <w:lang w:val="en-US"/>
        </w:rPr>
        <w:t xml:space="preserve"> communication between the vehicle and </w:t>
      </w:r>
      <w:r w:rsidR="00B50D16">
        <w:rPr>
          <w:rFonts w:ascii="Arial" w:hAnsi="Arial" w:cs="Arial"/>
          <w:lang w:val="en-US"/>
        </w:rPr>
        <w:t xml:space="preserve">the </w:t>
      </w:r>
      <w:r w:rsidR="00610608" w:rsidRPr="6EC635AD">
        <w:rPr>
          <w:rFonts w:ascii="Arial" w:hAnsi="Arial" w:cs="Arial"/>
          <w:lang w:val="en-US"/>
        </w:rPr>
        <w:t>remote driver on a sustained basis.</w:t>
      </w:r>
      <w:r w:rsidR="00DE31B2" w:rsidRPr="6EC635AD">
        <w:rPr>
          <w:rFonts w:ascii="Arial" w:hAnsi="Arial" w:cs="Arial"/>
          <w:lang w:val="en-US"/>
        </w:rPr>
        <w:t xml:space="preserve"> </w:t>
      </w:r>
    </w:p>
    <w:p w14:paraId="6749F0A2" w14:textId="77777777" w:rsidR="009F751F" w:rsidRDefault="009F751F">
      <w:pPr>
        <w:rPr>
          <w:rFonts w:ascii="Arial" w:hAnsi="Arial" w:cs="Arial"/>
          <w:lang w:val="en-US"/>
        </w:rPr>
      </w:pPr>
      <w:r>
        <w:rPr>
          <w:rFonts w:ascii="Arial" w:hAnsi="Arial" w:cs="Arial"/>
          <w:lang w:val="en-US"/>
        </w:rPr>
        <w:br w:type="page"/>
      </w:r>
    </w:p>
    <w:p w14:paraId="5CAD8416" w14:textId="7A0685DA" w:rsidR="00D44F14" w:rsidRDefault="002834A0" w:rsidP="6EC635AD">
      <w:pPr>
        <w:spacing w:after="240" w:line="276" w:lineRule="auto"/>
        <w:jc w:val="both"/>
        <w:rPr>
          <w:rFonts w:ascii="Arial" w:hAnsi="Arial" w:cs="Arial"/>
          <w:lang w:val="en-US"/>
        </w:rPr>
      </w:pPr>
      <w:r>
        <w:rPr>
          <w:rFonts w:ascii="Arial" w:hAnsi="Arial" w:cs="Arial"/>
          <w:lang w:val="en-US"/>
        </w:rPr>
        <w:lastRenderedPageBreak/>
        <w:t xml:space="preserve">Furthermore, </w:t>
      </w:r>
      <w:r w:rsidR="004230EF">
        <w:rPr>
          <w:rFonts w:ascii="Arial" w:hAnsi="Arial" w:cs="Arial"/>
          <w:lang w:val="en-US"/>
        </w:rPr>
        <w:t>regarding</w:t>
      </w:r>
      <w:r w:rsidR="00E277C5">
        <w:rPr>
          <w:rFonts w:ascii="Arial" w:hAnsi="Arial" w:cs="Arial"/>
          <w:lang w:val="en-US"/>
        </w:rPr>
        <w:t xml:space="preserve"> </w:t>
      </w:r>
      <w:r w:rsidR="004230EF">
        <w:rPr>
          <w:rFonts w:ascii="Arial" w:hAnsi="Arial" w:cs="Arial"/>
          <w:lang w:val="en-US"/>
        </w:rPr>
        <w:t xml:space="preserve">the </w:t>
      </w:r>
      <w:r w:rsidR="006903B7">
        <w:rPr>
          <w:rFonts w:ascii="Arial" w:hAnsi="Arial" w:cs="Arial"/>
          <w:lang w:val="en-US"/>
        </w:rPr>
        <w:t xml:space="preserve">effort </w:t>
      </w:r>
      <w:r w:rsidR="00F631A5">
        <w:rPr>
          <w:rFonts w:ascii="Arial" w:hAnsi="Arial" w:cs="Arial"/>
          <w:lang w:val="en-US"/>
        </w:rPr>
        <w:t>on developing support</w:t>
      </w:r>
      <w:r w:rsidR="00D95BEF">
        <w:rPr>
          <w:rFonts w:ascii="Arial" w:hAnsi="Arial" w:cs="Arial"/>
          <w:lang w:val="en-US"/>
        </w:rPr>
        <w:t>s to</w:t>
      </w:r>
      <w:r w:rsidR="00677702">
        <w:rPr>
          <w:rFonts w:ascii="Arial" w:hAnsi="Arial" w:cs="Arial"/>
          <w:lang w:val="en-US"/>
        </w:rPr>
        <w:t xml:space="preserve"> </w:t>
      </w:r>
      <w:proofErr w:type="spellStart"/>
      <w:r w:rsidR="00700DA1">
        <w:rPr>
          <w:rFonts w:ascii="Arial" w:hAnsi="Arial" w:cs="Arial"/>
          <w:lang w:val="en-US"/>
        </w:rPr>
        <w:t>ToD</w:t>
      </w:r>
      <w:proofErr w:type="spellEnd"/>
      <w:r w:rsidR="00700DA1">
        <w:rPr>
          <w:rFonts w:ascii="Arial" w:hAnsi="Arial" w:cs="Arial"/>
          <w:lang w:val="en-US"/>
        </w:rPr>
        <w:t xml:space="preserve"> services</w:t>
      </w:r>
      <w:r w:rsidR="00364AEB">
        <w:rPr>
          <w:rFonts w:ascii="Arial" w:hAnsi="Arial" w:cs="Arial"/>
          <w:lang w:val="en-US"/>
        </w:rPr>
        <w:t>, 5GAA would</w:t>
      </w:r>
      <w:r w:rsidR="002458BE">
        <w:rPr>
          <w:rFonts w:ascii="Arial" w:hAnsi="Arial" w:cs="Arial"/>
          <w:lang w:val="en-US"/>
        </w:rPr>
        <w:t xml:space="preserve"> also</w:t>
      </w:r>
      <w:r w:rsidR="00364AEB">
        <w:rPr>
          <w:rFonts w:ascii="Arial" w:hAnsi="Arial" w:cs="Arial"/>
          <w:lang w:val="en-US"/>
        </w:rPr>
        <w:t xml:space="preserve"> </w:t>
      </w:r>
      <w:r w:rsidR="003406BA">
        <w:rPr>
          <w:rFonts w:ascii="Arial" w:hAnsi="Arial" w:cs="Arial"/>
          <w:lang w:val="en-US"/>
        </w:rPr>
        <w:t xml:space="preserve">suggest </w:t>
      </w:r>
      <w:r w:rsidR="005E6980">
        <w:rPr>
          <w:rFonts w:ascii="Arial" w:hAnsi="Arial" w:cs="Arial"/>
          <w:lang w:val="en-US"/>
        </w:rPr>
        <w:t xml:space="preserve">3GPP to </w:t>
      </w:r>
      <w:r w:rsidR="003406BA">
        <w:rPr>
          <w:rFonts w:ascii="Arial" w:hAnsi="Arial" w:cs="Arial"/>
          <w:lang w:val="en-US"/>
        </w:rPr>
        <w:t>consider the f</w:t>
      </w:r>
      <w:r w:rsidR="006A6063">
        <w:rPr>
          <w:rFonts w:ascii="Arial" w:hAnsi="Arial" w:cs="Arial"/>
          <w:lang w:val="en-US"/>
        </w:rPr>
        <w:t>ollowing</w:t>
      </w:r>
      <w:r w:rsidR="005E6980">
        <w:rPr>
          <w:rFonts w:ascii="Arial" w:hAnsi="Arial" w:cs="Arial"/>
          <w:lang w:val="en-US"/>
        </w:rPr>
        <w:t xml:space="preserve"> </w:t>
      </w:r>
      <w:r w:rsidR="00DF498D">
        <w:rPr>
          <w:rFonts w:ascii="Arial" w:hAnsi="Arial" w:cs="Arial"/>
          <w:lang w:val="en-US"/>
        </w:rPr>
        <w:t>remarks</w:t>
      </w:r>
      <w:r w:rsidR="003B2AEC">
        <w:rPr>
          <w:rFonts w:ascii="Arial" w:hAnsi="Arial" w:cs="Arial"/>
          <w:lang w:val="en-US"/>
        </w:rPr>
        <w:t>:</w:t>
      </w:r>
      <w:r w:rsidR="00675C52">
        <w:rPr>
          <w:rFonts w:ascii="Arial" w:hAnsi="Arial" w:cs="Arial"/>
          <w:lang w:val="en-US"/>
        </w:rPr>
        <w:t xml:space="preserve"> </w:t>
      </w:r>
    </w:p>
    <w:p w14:paraId="04582DC7" w14:textId="4FEB595C" w:rsidR="00675C52" w:rsidRDefault="007D031C" w:rsidP="00675C52">
      <w:pPr>
        <w:pStyle w:val="ListParagraph"/>
        <w:numPr>
          <w:ilvl w:val="0"/>
          <w:numId w:val="10"/>
        </w:numPr>
        <w:spacing w:after="240" w:line="276" w:lineRule="auto"/>
        <w:jc w:val="both"/>
        <w:rPr>
          <w:rFonts w:ascii="Arial" w:hAnsi="Arial" w:cs="Arial"/>
          <w:lang w:val="en-US"/>
        </w:rPr>
      </w:pPr>
      <w:r>
        <w:rPr>
          <w:rFonts w:ascii="Arial" w:hAnsi="Arial" w:cs="Arial"/>
          <w:lang w:val="en-US"/>
        </w:rPr>
        <w:t xml:space="preserve">For functioning of </w:t>
      </w:r>
      <w:proofErr w:type="spellStart"/>
      <w:r>
        <w:rPr>
          <w:rFonts w:ascii="Arial" w:hAnsi="Arial" w:cs="Arial"/>
          <w:lang w:val="en-US"/>
        </w:rPr>
        <w:t>ToD</w:t>
      </w:r>
      <w:proofErr w:type="spellEnd"/>
      <w:r>
        <w:rPr>
          <w:rFonts w:ascii="Arial" w:hAnsi="Arial" w:cs="Arial"/>
          <w:lang w:val="en-US"/>
        </w:rPr>
        <w:t xml:space="preserve">, </w:t>
      </w:r>
      <w:r w:rsidR="007D4D4B">
        <w:rPr>
          <w:rFonts w:ascii="Arial" w:hAnsi="Arial" w:cs="Arial"/>
          <w:lang w:val="en-US"/>
        </w:rPr>
        <w:t xml:space="preserve">the requirements </w:t>
      </w:r>
      <w:r w:rsidR="00E722E6">
        <w:rPr>
          <w:rFonts w:ascii="Arial" w:hAnsi="Arial" w:cs="Arial"/>
          <w:lang w:val="en-US"/>
        </w:rPr>
        <w:t>according to the service level agreement</w:t>
      </w:r>
      <w:r w:rsidR="475812A7">
        <w:rPr>
          <w:rFonts w:ascii="Arial" w:hAnsi="Arial" w:cs="Arial"/>
          <w:lang w:val="en-US"/>
        </w:rPr>
        <w:t>s</w:t>
      </w:r>
      <w:r w:rsidR="00E722E6">
        <w:rPr>
          <w:rFonts w:ascii="Arial" w:hAnsi="Arial" w:cs="Arial"/>
          <w:lang w:val="en-US"/>
        </w:rPr>
        <w:t xml:space="preserve"> </w:t>
      </w:r>
      <w:r w:rsidR="00C503D1">
        <w:rPr>
          <w:rFonts w:ascii="Arial" w:hAnsi="Arial" w:cs="Arial"/>
          <w:lang w:val="en-US"/>
        </w:rPr>
        <w:t xml:space="preserve">(SLA) agreed between the </w:t>
      </w:r>
      <w:proofErr w:type="spellStart"/>
      <w:r w:rsidR="00C503D1">
        <w:rPr>
          <w:rFonts w:ascii="Arial" w:hAnsi="Arial" w:cs="Arial"/>
          <w:lang w:val="en-US"/>
        </w:rPr>
        <w:t>ToD</w:t>
      </w:r>
      <w:proofErr w:type="spellEnd"/>
      <w:r w:rsidR="00C503D1">
        <w:rPr>
          <w:rFonts w:ascii="Arial" w:hAnsi="Arial" w:cs="Arial"/>
          <w:lang w:val="en-US"/>
        </w:rPr>
        <w:t xml:space="preserve"> service use</w:t>
      </w:r>
      <w:r w:rsidR="00887DD1">
        <w:rPr>
          <w:rFonts w:ascii="Arial" w:hAnsi="Arial" w:cs="Arial"/>
          <w:lang w:val="en-US"/>
        </w:rPr>
        <w:t>r</w:t>
      </w:r>
      <w:r w:rsidR="00C503D1">
        <w:rPr>
          <w:rFonts w:ascii="Arial" w:hAnsi="Arial" w:cs="Arial"/>
          <w:lang w:val="en-US"/>
        </w:rPr>
        <w:t xml:space="preserve"> and the </w:t>
      </w:r>
      <w:proofErr w:type="spellStart"/>
      <w:r w:rsidR="00C503D1">
        <w:rPr>
          <w:rFonts w:ascii="Arial" w:hAnsi="Arial" w:cs="Arial"/>
          <w:lang w:val="en-US"/>
        </w:rPr>
        <w:t>ToD</w:t>
      </w:r>
      <w:proofErr w:type="spellEnd"/>
      <w:r w:rsidR="00C503D1">
        <w:rPr>
          <w:rFonts w:ascii="Arial" w:hAnsi="Arial" w:cs="Arial"/>
          <w:lang w:val="en-US"/>
        </w:rPr>
        <w:t xml:space="preserve"> service provider</w:t>
      </w:r>
      <w:r w:rsidR="002F29AB">
        <w:rPr>
          <w:rFonts w:ascii="Arial" w:hAnsi="Arial" w:cs="Arial"/>
          <w:lang w:val="en-US"/>
        </w:rPr>
        <w:t xml:space="preserve"> </w:t>
      </w:r>
      <w:r w:rsidR="008E4978">
        <w:rPr>
          <w:rFonts w:ascii="Arial" w:hAnsi="Arial" w:cs="Arial"/>
          <w:lang w:val="en-US"/>
        </w:rPr>
        <w:t>should</w:t>
      </w:r>
      <w:r w:rsidR="00180661">
        <w:rPr>
          <w:rFonts w:ascii="Arial" w:hAnsi="Arial" w:cs="Arial"/>
          <w:lang w:val="en-US"/>
        </w:rPr>
        <w:t xml:space="preserve"> be fulfilled</w:t>
      </w:r>
      <w:r w:rsidR="00C503D1">
        <w:rPr>
          <w:rFonts w:ascii="Arial" w:hAnsi="Arial" w:cs="Arial"/>
          <w:lang w:val="en-US"/>
        </w:rPr>
        <w:t>;</w:t>
      </w:r>
    </w:p>
    <w:p w14:paraId="5E1E17B9" w14:textId="77777777" w:rsidR="00C10A5F" w:rsidRDefault="000937CF" w:rsidP="00C10A5F">
      <w:pPr>
        <w:pStyle w:val="ListParagraph"/>
        <w:numPr>
          <w:ilvl w:val="0"/>
          <w:numId w:val="10"/>
        </w:numPr>
        <w:spacing w:after="240" w:line="276" w:lineRule="auto"/>
        <w:jc w:val="both"/>
        <w:rPr>
          <w:rFonts w:ascii="Arial" w:hAnsi="Arial" w:cs="Arial"/>
          <w:lang w:val="en-US"/>
        </w:rPr>
      </w:pPr>
      <w:r>
        <w:rPr>
          <w:rFonts w:ascii="Arial" w:hAnsi="Arial" w:cs="Arial"/>
          <w:lang w:val="en-US"/>
        </w:rPr>
        <w:t xml:space="preserve">In case such requirements </w:t>
      </w:r>
      <w:proofErr w:type="spellStart"/>
      <w:r>
        <w:rPr>
          <w:rFonts w:ascii="Arial" w:hAnsi="Arial" w:cs="Arial"/>
          <w:lang w:val="en-US"/>
        </w:rPr>
        <w:t>can not</w:t>
      </w:r>
      <w:proofErr w:type="spellEnd"/>
      <w:r>
        <w:rPr>
          <w:rFonts w:ascii="Arial" w:hAnsi="Arial" w:cs="Arial"/>
          <w:lang w:val="en-US"/>
        </w:rPr>
        <w:t xml:space="preserve"> be ful</w:t>
      </w:r>
      <w:r w:rsidR="00CE00DE">
        <w:rPr>
          <w:rFonts w:ascii="Arial" w:hAnsi="Arial" w:cs="Arial"/>
          <w:lang w:val="en-US"/>
        </w:rPr>
        <w:t xml:space="preserve">filled, solutions </w:t>
      </w:r>
      <w:r w:rsidR="008E4978">
        <w:rPr>
          <w:rFonts w:ascii="Arial" w:hAnsi="Arial" w:cs="Arial"/>
          <w:lang w:val="en-US"/>
        </w:rPr>
        <w:t>need</w:t>
      </w:r>
      <w:r w:rsidR="00CE00DE">
        <w:rPr>
          <w:rFonts w:ascii="Arial" w:hAnsi="Arial" w:cs="Arial"/>
          <w:lang w:val="en-US"/>
        </w:rPr>
        <w:t xml:space="preserve"> be developed for avoiding negative safety consequence for the </w:t>
      </w:r>
      <w:proofErr w:type="spellStart"/>
      <w:r w:rsidR="00CE00DE">
        <w:rPr>
          <w:rFonts w:ascii="Arial" w:hAnsi="Arial" w:cs="Arial"/>
          <w:lang w:val="en-US"/>
        </w:rPr>
        <w:t>ToD</w:t>
      </w:r>
      <w:proofErr w:type="spellEnd"/>
      <w:r w:rsidR="00CE00DE">
        <w:rPr>
          <w:rFonts w:ascii="Arial" w:hAnsi="Arial" w:cs="Arial"/>
          <w:lang w:val="en-US"/>
        </w:rPr>
        <w:t xml:space="preserve"> users. </w:t>
      </w:r>
    </w:p>
    <w:p w14:paraId="210B5C78" w14:textId="7205AD6B" w:rsidR="00F61B37" w:rsidRPr="00DA5C15" w:rsidRDefault="009D6439" w:rsidP="00C10A5F">
      <w:pPr>
        <w:pStyle w:val="ListParagraph"/>
        <w:numPr>
          <w:ilvl w:val="0"/>
          <w:numId w:val="10"/>
        </w:numPr>
        <w:spacing w:after="240" w:line="276" w:lineRule="auto"/>
        <w:jc w:val="both"/>
        <w:rPr>
          <w:rFonts w:ascii="Arial" w:hAnsi="Arial" w:cs="Arial"/>
          <w:lang w:val="en-US"/>
        </w:rPr>
      </w:pPr>
      <w:r>
        <w:rPr>
          <w:rFonts w:ascii="Arial" w:hAnsi="Arial" w:cs="Arial"/>
          <w:lang w:val="en-US"/>
        </w:rPr>
        <w:t xml:space="preserve">Reasons for not fulfilling the requirements </w:t>
      </w:r>
      <w:r w:rsidR="000B6912">
        <w:rPr>
          <w:rFonts w:ascii="Arial" w:hAnsi="Arial" w:cs="Arial"/>
          <w:lang w:val="en-US"/>
        </w:rPr>
        <w:t>may</w:t>
      </w:r>
      <w:r>
        <w:rPr>
          <w:rFonts w:ascii="Arial" w:hAnsi="Arial" w:cs="Arial"/>
          <w:lang w:val="en-US"/>
        </w:rPr>
        <w:t xml:space="preserve"> be</w:t>
      </w:r>
      <w:r w:rsidR="00D555AE" w:rsidRPr="00DA5C15">
        <w:rPr>
          <w:rFonts w:ascii="Arial" w:hAnsi="Arial" w:cs="Arial"/>
          <w:lang w:val="en-US"/>
        </w:rPr>
        <w:t xml:space="preserve"> the network </w:t>
      </w:r>
      <w:r w:rsidR="007D7C42">
        <w:rPr>
          <w:rFonts w:ascii="Arial" w:hAnsi="Arial" w:cs="Arial"/>
          <w:lang w:val="en-US"/>
        </w:rPr>
        <w:t xml:space="preserve">capacity changes due to various </w:t>
      </w:r>
      <w:r w:rsidR="00D555AE" w:rsidRPr="00DA5C15">
        <w:rPr>
          <w:rFonts w:ascii="Arial" w:hAnsi="Arial" w:cs="Arial"/>
          <w:lang w:val="en-US"/>
        </w:rPr>
        <w:t>road traffic conditions.</w:t>
      </w:r>
    </w:p>
    <w:p w14:paraId="46F42D20" w14:textId="5832EE0B" w:rsidR="003D3A9A" w:rsidRDefault="00312141" w:rsidP="00C72B59">
      <w:pPr>
        <w:spacing w:after="240" w:line="276" w:lineRule="auto"/>
        <w:jc w:val="both"/>
        <w:rPr>
          <w:rFonts w:ascii="Arial" w:hAnsi="Arial" w:cs="Arial"/>
          <w:lang w:val="en-US"/>
        </w:rPr>
      </w:pPr>
      <w:r>
        <w:rPr>
          <w:rFonts w:ascii="Arial" w:hAnsi="Arial" w:cs="Arial"/>
          <w:lang w:val="en-US"/>
        </w:rPr>
        <w:t xml:space="preserve">As </w:t>
      </w:r>
      <w:r w:rsidR="00B167B1">
        <w:rPr>
          <w:rFonts w:ascii="Arial" w:hAnsi="Arial" w:cs="Arial"/>
          <w:lang w:val="en-US"/>
        </w:rPr>
        <w:t xml:space="preserve">XWI </w:t>
      </w:r>
      <w:proofErr w:type="spellStart"/>
      <w:r w:rsidR="00B167B1">
        <w:rPr>
          <w:rFonts w:ascii="Arial" w:hAnsi="Arial" w:cs="Arial"/>
          <w:lang w:val="en-US"/>
        </w:rPr>
        <w:t>ToD</w:t>
      </w:r>
      <w:proofErr w:type="spellEnd"/>
      <w:r w:rsidR="00023D49">
        <w:rPr>
          <w:rFonts w:ascii="Arial" w:hAnsi="Arial" w:cs="Arial"/>
          <w:lang w:val="en-US"/>
        </w:rPr>
        <w:t xml:space="preserve"> is still on-going</w:t>
      </w:r>
      <w:r w:rsidR="00EE5B30">
        <w:rPr>
          <w:rFonts w:ascii="Arial" w:hAnsi="Arial" w:cs="Arial"/>
          <w:lang w:val="en-US"/>
        </w:rPr>
        <w:t xml:space="preserve"> in 5GAA</w:t>
      </w:r>
      <w:r w:rsidR="00DA4239">
        <w:rPr>
          <w:rFonts w:ascii="Arial" w:hAnsi="Arial" w:cs="Arial"/>
          <w:lang w:val="en-US"/>
        </w:rPr>
        <w:t xml:space="preserve">, </w:t>
      </w:r>
      <w:r w:rsidR="006C4822">
        <w:rPr>
          <w:rFonts w:ascii="Arial" w:hAnsi="Arial" w:cs="Arial"/>
          <w:lang w:val="en-US"/>
        </w:rPr>
        <w:t>w</w:t>
      </w:r>
      <w:r w:rsidR="003D3A9A">
        <w:rPr>
          <w:rFonts w:ascii="Arial" w:hAnsi="Arial" w:cs="Arial"/>
          <w:lang w:val="en-US"/>
        </w:rPr>
        <w:t xml:space="preserve">e will be happy to share with SA6 further requirements and recommendations about </w:t>
      </w:r>
      <w:proofErr w:type="spellStart"/>
      <w:r w:rsidR="003D3A9A">
        <w:rPr>
          <w:rFonts w:ascii="Arial" w:hAnsi="Arial" w:cs="Arial"/>
          <w:lang w:val="en-US"/>
        </w:rPr>
        <w:t>ToD</w:t>
      </w:r>
      <w:proofErr w:type="spellEnd"/>
      <w:r w:rsidR="003D3A9A">
        <w:rPr>
          <w:rFonts w:ascii="Arial" w:hAnsi="Arial" w:cs="Arial"/>
          <w:lang w:val="en-US"/>
        </w:rPr>
        <w:t xml:space="preserve"> services, once the related stud</w:t>
      </w:r>
      <w:r w:rsidR="009F0423">
        <w:rPr>
          <w:rFonts w:ascii="Arial" w:hAnsi="Arial" w:cs="Arial"/>
          <w:lang w:val="en-US"/>
        </w:rPr>
        <w:t>ies</w:t>
      </w:r>
      <w:r w:rsidR="003D3A9A">
        <w:rPr>
          <w:rFonts w:ascii="Arial" w:hAnsi="Arial" w:cs="Arial"/>
          <w:lang w:val="en-US"/>
        </w:rPr>
        <w:t xml:space="preserve"> in 5GAA </w:t>
      </w:r>
      <w:r w:rsidR="00BE4D3B">
        <w:rPr>
          <w:rFonts w:ascii="Arial" w:hAnsi="Arial" w:cs="Arial"/>
          <w:lang w:val="en-US"/>
        </w:rPr>
        <w:t xml:space="preserve">are </w:t>
      </w:r>
      <w:r w:rsidR="003D3A9A">
        <w:rPr>
          <w:rFonts w:ascii="Arial" w:hAnsi="Arial" w:cs="Arial"/>
          <w:lang w:val="en-US"/>
        </w:rPr>
        <w:t>concluded</w:t>
      </w:r>
      <w:r w:rsidR="00A51324">
        <w:rPr>
          <w:rFonts w:ascii="Arial" w:hAnsi="Arial" w:cs="Arial"/>
          <w:lang w:val="en-US"/>
        </w:rPr>
        <w:t xml:space="preserve"> (foreseen in May 2020)</w:t>
      </w:r>
      <w:r w:rsidR="003D3A9A">
        <w:rPr>
          <w:rFonts w:ascii="Arial" w:hAnsi="Arial" w:cs="Arial"/>
          <w:lang w:val="en-US"/>
        </w:rPr>
        <w:t>.</w:t>
      </w:r>
    </w:p>
    <w:p w14:paraId="01E0920F" w14:textId="140D3D97" w:rsidR="00463675" w:rsidRPr="009502F5" w:rsidRDefault="00463675" w:rsidP="00F42BB1">
      <w:pPr>
        <w:spacing w:after="240" w:line="276" w:lineRule="auto"/>
        <w:rPr>
          <w:rFonts w:ascii="Arial" w:hAnsi="Arial" w:cs="Arial"/>
          <w:b/>
          <w:lang w:val="en-US"/>
        </w:rPr>
      </w:pPr>
      <w:r w:rsidRPr="009502F5">
        <w:rPr>
          <w:rFonts w:ascii="Arial" w:hAnsi="Arial" w:cs="Arial"/>
          <w:b/>
          <w:lang w:val="en-US"/>
        </w:rPr>
        <w:t>2. Actions:</w:t>
      </w:r>
    </w:p>
    <w:p w14:paraId="01E09210" w14:textId="07889FBC" w:rsidR="00F42BB1" w:rsidRPr="009502F5" w:rsidRDefault="00463675" w:rsidP="002749BA">
      <w:pPr>
        <w:spacing w:after="240" w:line="276" w:lineRule="auto"/>
        <w:ind w:left="993" w:hanging="993"/>
        <w:jc w:val="both"/>
        <w:rPr>
          <w:rFonts w:ascii="Arial" w:hAnsi="Arial" w:cs="Arial"/>
          <w:lang w:val="en-US"/>
        </w:rPr>
      </w:pPr>
      <w:r w:rsidRPr="009502F5">
        <w:rPr>
          <w:rFonts w:ascii="Arial" w:hAnsi="Arial" w:cs="Arial"/>
          <w:b/>
          <w:lang w:val="en-US"/>
        </w:rPr>
        <w:t xml:space="preserve">ACTION: </w:t>
      </w:r>
      <w:r w:rsidRPr="009502F5">
        <w:rPr>
          <w:rFonts w:ascii="Arial" w:hAnsi="Arial" w:cs="Arial"/>
          <w:b/>
          <w:lang w:val="en-US"/>
        </w:rPr>
        <w:tab/>
      </w:r>
      <w:r w:rsidR="00A027B5">
        <w:rPr>
          <w:rFonts w:ascii="Arial" w:hAnsi="Arial" w:cs="Arial"/>
          <w:lang w:val="en-US"/>
        </w:rPr>
        <w:t xml:space="preserve">5GAA kindly asks </w:t>
      </w:r>
      <w:r w:rsidR="00160307">
        <w:rPr>
          <w:rFonts w:ascii="Arial" w:hAnsi="Arial" w:cs="Arial"/>
          <w:lang w:val="en-US"/>
        </w:rPr>
        <w:t>3GPP SA6</w:t>
      </w:r>
      <w:r w:rsidR="00A027B5">
        <w:rPr>
          <w:rFonts w:ascii="Arial" w:hAnsi="Arial" w:cs="Arial"/>
          <w:lang w:val="en-US"/>
        </w:rPr>
        <w:t xml:space="preserve"> to take the comments above into account</w:t>
      </w:r>
      <w:r w:rsidR="00691360" w:rsidRPr="009502F5">
        <w:rPr>
          <w:rFonts w:ascii="Arial" w:hAnsi="Arial" w:cs="Arial"/>
          <w:lang w:val="en-US"/>
        </w:rPr>
        <w:t>.</w:t>
      </w:r>
      <w:r w:rsidR="002749BA" w:rsidRPr="009502F5">
        <w:rPr>
          <w:rFonts w:ascii="Arial" w:hAnsi="Arial" w:cs="Arial"/>
          <w:lang w:val="en-US"/>
        </w:rPr>
        <w:t xml:space="preserve"> 5GAA will interact with </w:t>
      </w:r>
      <w:r w:rsidR="00160307">
        <w:rPr>
          <w:rFonts w:ascii="Arial" w:hAnsi="Arial" w:cs="Arial"/>
          <w:lang w:val="en-US"/>
        </w:rPr>
        <w:t>3GPP SA6</w:t>
      </w:r>
      <w:r w:rsidR="002749BA" w:rsidRPr="009502F5">
        <w:rPr>
          <w:rFonts w:ascii="Arial" w:hAnsi="Arial" w:cs="Arial"/>
          <w:lang w:val="en-US"/>
        </w:rPr>
        <w:t xml:space="preserve"> if further information exchange will be </w:t>
      </w:r>
      <w:r w:rsidR="000B7D53">
        <w:rPr>
          <w:rFonts w:ascii="Arial" w:hAnsi="Arial" w:cs="Arial"/>
          <w:lang w:val="en-US"/>
        </w:rPr>
        <w:t>needed</w:t>
      </w:r>
      <w:r w:rsidR="002749BA" w:rsidRPr="009502F5">
        <w:rPr>
          <w:rFonts w:ascii="Arial" w:hAnsi="Arial" w:cs="Arial"/>
          <w:lang w:val="en-US"/>
        </w:rPr>
        <w:t>.</w:t>
      </w:r>
    </w:p>
    <w:p w14:paraId="73DBD10C" w14:textId="77777777" w:rsidR="00057842" w:rsidRPr="009502F5" w:rsidRDefault="00057842" w:rsidP="00F42BB1">
      <w:pPr>
        <w:spacing w:after="240" w:line="276" w:lineRule="auto"/>
        <w:ind w:left="993" w:hanging="993"/>
        <w:rPr>
          <w:rFonts w:ascii="Arial" w:hAnsi="Arial" w:cs="Arial"/>
          <w:lang w:val="en-US"/>
        </w:rPr>
      </w:pPr>
    </w:p>
    <w:p w14:paraId="01E09211" w14:textId="77777777" w:rsidR="00463675" w:rsidRPr="009502F5" w:rsidRDefault="00463675" w:rsidP="00F42BB1">
      <w:pPr>
        <w:spacing w:after="240" w:line="276" w:lineRule="auto"/>
        <w:rPr>
          <w:rFonts w:ascii="Arial" w:hAnsi="Arial" w:cs="Arial"/>
          <w:b/>
          <w:lang w:val="en-US"/>
        </w:rPr>
      </w:pPr>
      <w:r w:rsidRPr="009502F5">
        <w:rPr>
          <w:rFonts w:ascii="Arial" w:hAnsi="Arial" w:cs="Arial"/>
          <w:b/>
          <w:lang w:val="en-US"/>
        </w:rPr>
        <w:t>3</w:t>
      </w:r>
      <w:r w:rsidR="00943FB7" w:rsidRPr="009502F5">
        <w:rPr>
          <w:rFonts w:ascii="Arial" w:hAnsi="Arial" w:cs="Arial"/>
          <w:b/>
          <w:lang w:val="en-US"/>
        </w:rPr>
        <w:t xml:space="preserve">. Date of Next </w:t>
      </w:r>
      <w:r w:rsidR="00F42BB1" w:rsidRPr="009502F5">
        <w:rPr>
          <w:rFonts w:ascii="Arial" w:hAnsi="Arial" w:cs="Arial"/>
          <w:b/>
          <w:lang w:val="en-US"/>
        </w:rPr>
        <w:t>5GAA</w:t>
      </w:r>
      <w:r w:rsidR="00943FB7" w:rsidRPr="009502F5">
        <w:rPr>
          <w:rFonts w:ascii="Arial" w:hAnsi="Arial" w:cs="Arial"/>
          <w:b/>
          <w:lang w:val="en-US"/>
        </w:rPr>
        <w:t xml:space="preserve"> </w:t>
      </w:r>
      <w:r w:rsidR="00F42BB1" w:rsidRPr="009502F5">
        <w:rPr>
          <w:rFonts w:ascii="Arial" w:hAnsi="Arial" w:cs="Arial"/>
          <w:b/>
          <w:lang w:val="en-US"/>
        </w:rPr>
        <w:t xml:space="preserve">WG </w:t>
      </w:r>
      <w:r w:rsidRPr="009502F5">
        <w:rPr>
          <w:rFonts w:ascii="Arial" w:hAnsi="Arial" w:cs="Arial"/>
          <w:b/>
          <w:lang w:val="en-US"/>
        </w:rPr>
        <w:t>Meetings:</w:t>
      </w:r>
    </w:p>
    <w:tbl>
      <w:tblPr>
        <w:tblW w:w="0" w:type="auto"/>
        <w:tblInd w:w="425" w:type="dxa"/>
        <w:tblLook w:val="04A0" w:firstRow="1" w:lastRow="0" w:firstColumn="1" w:lastColumn="0" w:noHBand="0" w:noVBand="1"/>
      </w:tblPr>
      <w:tblGrid>
        <w:gridCol w:w="3157"/>
        <w:gridCol w:w="3116"/>
        <w:gridCol w:w="3167"/>
      </w:tblGrid>
      <w:tr w:rsidR="00057842" w:rsidRPr="00270DA3" w14:paraId="5279F3BE" w14:textId="77777777" w:rsidTr="00057842">
        <w:trPr>
          <w:trHeight w:val="567"/>
        </w:trPr>
        <w:tc>
          <w:tcPr>
            <w:tcW w:w="3157" w:type="dxa"/>
            <w:shd w:val="clear" w:color="auto" w:fill="auto"/>
            <w:vAlign w:val="center"/>
          </w:tcPr>
          <w:p w14:paraId="46F7DDA9" w14:textId="68C5F892" w:rsidR="00057842" w:rsidRPr="00462D5E" w:rsidRDefault="00057842" w:rsidP="00CD63BD">
            <w:pPr>
              <w:pStyle w:val="Footer"/>
              <w:tabs>
                <w:tab w:val="left" w:pos="2410"/>
                <w:tab w:val="left" w:pos="5103"/>
                <w:tab w:val="left" w:pos="7371"/>
              </w:tabs>
              <w:spacing w:line="276" w:lineRule="auto"/>
              <w:jc w:val="center"/>
              <w:rPr>
                <w:rFonts w:ascii="Arial" w:hAnsi="Arial"/>
                <w:lang w:val="en-US"/>
              </w:rPr>
            </w:pPr>
            <w:r w:rsidRPr="00462D5E">
              <w:rPr>
                <w:rFonts w:ascii="Arial" w:hAnsi="Arial"/>
                <w:lang w:val="en-US"/>
              </w:rPr>
              <w:t>5GAA WG 14</w:t>
            </w:r>
            <w:r w:rsidRPr="00462D5E">
              <w:rPr>
                <w:rFonts w:ascii="Arial" w:hAnsi="Arial"/>
                <w:vertAlign w:val="superscript"/>
                <w:lang w:val="en-US"/>
              </w:rPr>
              <w:t>th</w:t>
            </w:r>
            <w:r w:rsidRPr="00462D5E">
              <w:rPr>
                <w:rFonts w:ascii="Arial" w:hAnsi="Arial"/>
                <w:lang w:val="en-US"/>
              </w:rPr>
              <w:t xml:space="preserve"> meeting</w:t>
            </w:r>
          </w:p>
        </w:tc>
        <w:tc>
          <w:tcPr>
            <w:tcW w:w="3116" w:type="dxa"/>
            <w:shd w:val="clear" w:color="auto" w:fill="auto"/>
            <w:vAlign w:val="center"/>
          </w:tcPr>
          <w:p w14:paraId="2DFF8838" w14:textId="304E19D3" w:rsidR="00057842" w:rsidRPr="00462D5E" w:rsidRDefault="001408CF" w:rsidP="00B367B1">
            <w:pPr>
              <w:pStyle w:val="Footer"/>
              <w:tabs>
                <w:tab w:val="left" w:pos="2410"/>
                <w:tab w:val="left" w:pos="5103"/>
                <w:tab w:val="left" w:pos="7371"/>
              </w:tabs>
              <w:spacing w:line="276" w:lineRule="auto"/>
              <w:jc w:val="center"/>
              <w:rPr>
                <w:rFonts w:ascii="Arial" w:hAnsi="Arial"/>
                <w:lang w:val="en-US"/>
              </w:rPr>
            </w:pPr>
            <w:r w:rsidRPr="00462D5E">
              <w:rPr>
                <w:rFonts w:ascii="Arial" w:hAnsi="Arial"/>
                <w:lang w:val="en-US"/>
              </w:rPr>
              <w:t>May 11 – 14, 2020</w:t>
            </w:r>
          </w:p>
        </w:tc>
        <w:tc>
          <w:tcPr>
            <w:tcW w:w="3167" w:type="dxa"/>
            <w:shd w:val="clear" w:color="auto" w:fill="auto"/>
            <w:vAlign w:val="center"/>
          </w:tcPr>
          <w:p w14:paraId="3F198E6E" w14:textId="74FA7C84" w:rsidR="00057842" w:rsidRPr="00462D5E" w:rsidRDefault="00B6365F" w:rsidP="00057842">
            <w:pPr>
              <w:pStyle w:val="Footer"/>
              <w:tabs>
                <w:tab w:val="left" w:pos="2410"/>
                <w:tab w:val="left" w:pos="5103"/>
                <w:tab w:val="left" w:pos="7371"/>
              </w:tabs>
              <w:spacing w:line="276" w:lineRule="auto"/>
              <w:jc w:val="center"/>
              <w:rPr>
                <w:rFonts w:ascii="Arial" w:hAnsi="Arial"/>
                <w:lang w:val="en-US"/>
              </w:rPr>
            </w:pPr>
            <w:r>
              <w:rPr>
                <w:rFonts w:ascii="Arial" w:hAnsi="Arial"/>
                <w:lang w:val="en-US"/>
              </w:rPr>
              <w:t>Malaga</w:t>
            </w:r>
            <w:r w:rsidR="001408CF" w:rsidRPr="00462D5E">
              <w:rPr>
                <w:rFonts w:ascii="Arial" w:hAnsi="Arial"/>
                <w:lang w:val="en-US"/>
              </w:rPr>
              <w:t>, Spain</w:t>
            </w:r>
          </w:p>
        </w:tc>
      </w:tr>
      <w:tr w:rsidR="008D473F" w:rsidRPr="00270DA3" w14:paraId="5BB91649" w14:textId="77777777" w:rsidTr="00057842">
        <w:trPr>
          <w:trHeight w:val="567"/>
        </w:trPr>
        <w:tc>
          <w:tcPr>
            <w:tcW w:w="3157" w:type="dxa"/>
            <w:shd w:val="clear" w:color="auto" w:fill="auto"/>
            <w:vAlign w:val="center"/>
          </w:tcPr>
          <w:p w14:paraId="35FC7682" w14:textId="5AE1EE08" w:rsidR="008D473F" w:rsidRPr="00462D5E" w:rsidRDefault="008D473F" w:rsidP="00CD63BD">
            <w:pPr>
              <w:pStyle w:val="Footer"/>
              <w:tabs>
                <w:tab w:val="left" w:pos="2410"/>
                <w:tab w:val="left" w:pos="5103"/>
                <w:tab w:val="left" w:pos="7371"/>
              </w:tabs>
              <w:spacing w:line="276" w:lineRule="auto"/>
              <w:jc w:val="center"/>
              <w:rPr>
                <w:rFonts w:ascii="Arial" w:hAnsi="Arial"/>
                <w:lang w:val="en-US"/>
              </w:rPr>
            </w:pPr>
            <w:r w:rsidRPr="00462D5E">
              <w:rPr>
                <w:rFonts w:ascii="Arial" w:hAnsi="Arial"/>
                <w:lang w:val="en-US"/>
              </w:rPr>
              <w:t>5GAA WG 1</w:t>
            </w:r>
            <w:r>
              <w:rPr>
                <w:rFonts w:ascii="Arial" w:hAnsi="Arial"/>
                <w:lang w:val="en-US"/>
              </w:rPr>
              <w:t>5</w:t>
            </w:r>
            <w:r w:rsidRPr="00462D5E">
              <w:rPr>
                <w:rFonts w:ascii="Arial" w:hAnsi="Arial"/>
                <w:vertAlign w:val="superscript"/>
                <w:lang w:val="en-US"/>
              </w:rPr>
              <w:t>th</w:t>
            </w:r>
            <w:r w:rsidRPr="00462D5E">
              <w:rPr>
                <w:rFonts w:ascii="Arial" w:hAnsi="Arial"/>
                <w:lang w:val="en-US"/>
              </w:rPr>
              <w:t xml:space="preserve"> meeting</w:t>
            </w:r>
          </w:p>
        </w:tc>
        <w:tc>
          <w:tcPr>
            <w:tcW w:w="3116" w:type="dxa"/>
            <w:shd w:val="clear" w:color="auto" w:fill="auto"/>
            <w:vAlign w:val="center"/>
          </w:tcPr>
          <w:p w14:paraId="315B35C4" w14:textId="786D5996" w:rsidR="008D473F" w:rsidRPr="00462D5E" w:rsidRDefault="00E05D09" w:rsidP="00B367B1">
            <w:pPr>
              <w:pStyle w:val="Footer"/>
              <w:tabs>
                <w:tab w:val="left" w:pos="2410"/>
                <w:tab w:val="left" w:pos="5103"/>
                <w:tab w:val="left" w:pos="7371"/>
              </w:tabs>
              <w:spacing w:line="276" w:lineRule="auto"/>
              <w:jc w:val="center"/>
              <w:rPr>
                <w:rFonts w:ascii="Arial" w:hAnsi="Arial"/>
                <w:lang w:val="en-US"/>
              </w:rPr>
            </w:pPr>
            <w:r>
              <w:rPr>
                <w:rFonts w:ascii="Arial" w:hAnsi="Arial"/>
                <w:lang w:val="en-US"/>
              </w:rPr>
              <w:t>July</w:t>
            </w:r>
            <w:r w:rsidR="008D473F" w:rsidRPr="00462D5E">
              <w:rPr>
                <w:rFonts w:ascii="Arial" w:hAnsi="Arial"/>
                <w:lang w:val="en-US"/>
              </w:rPr>
              <w:t xml:space="preserve"> </w:t>
            </w:r>
            <w:r>
              <w:rPr>
                <w:rFonts w:ascii="Arial" w:hAnsi="Arial"/>
                <w:lang w:val="en-US"/>
              </w:rPr>
              <w:t>27</w:t>
            </w:r>
            <w:r w:rsidR="008D473F" w:rsidRPr="00462D5E">
              <w:rPr>
                <w:rFonts w:ascii="Arial" w:hAnsi="Arial"/>
                <w:lang w:val="en-US"/>
              </w:rPr>
              <w:t xml:space="preserve"> – </w:t>
            </w:r>
            <w:r>
              <w:rPr>
                <w:rFonts w:ascii="Arial" w:hAnsi="Arial"/>
                <w:lang w:val="en-US"/>
              </w:rPr>
              <w:t>29</w:t>
            </w:r>
            <w:r w:rsidR="008D473F" w:rsidRPr="00462D5E">
              <w:rPr>
                <w:rFonts w:ascii="Arial" w:hAnsi="Arial"/>
                <w:lang w:val="en-US"/>
              </w:rPr>
              <w:t>, 2020</w:t>
            </w:r>
          </w:p>
        </w:tc>
        <w:tc>
          <w:tcPr>
            <w:tcW w:w="3167" w:type="dxa"/>
            <w:shd w:val="clear" w:color="auto" w:fill="auto"/>
            <w:vAlign w:val="center"/>
          </w:tcPr>
          <w:p w14:paraId="132A6032" w14:textId="5EDAC466" w:rsidR="008D473F" w:rsidRDefault="007D7C42" w:rsidP="00057842">
            <w:pPr>
              <w:pStyle w:val="Footer"/>
              <w:tabs>
                <w:tab w:val="left" w:pos="2410"/>
                <w:tab w:val="left" w:pos="5103"/>
                <w:tab w:val="left" w:pos="7371"/>
              </w:tabs>
              <w:spacing w:line="276" w:lineRule="auto"/>
              <w:jc w:val="center"/>
              <w:rPr>
                <w:rFonts w:ascii="Arial" w:hAnsi="Arial"/>
                <w:lang w:val="en-US"/>
              </w:rPr>
            </w:pPr>
            <w:r>
              <w:rPr>
                <w:rFonts w:ascii="Arial" w:hAnsi="Arial"/>
                <w:lang w:val="en-US"/>
              </w:rPr>
              <w:t>Atlanta</w:t>
            </w:r>
            <w:r w:rsidR="00D70CBE">
              <w:rPr>
                <w:rFonts w:ascii="Arial" w:hAnsi="Arial"/>
                <w:lang w:val="en-US"/>
              </w:rPr>
              <w:t>, U.S.</w:t>
            </w:r>
          </w:p>
        </w:tc>
      </w:tr>
    </w:tbl>
    <w:p w14:paraId="01E0921A" w14:textId="4014C273" w:rsidR="001B691D" w:rsidRDefault="001B691D" w:rsidP="00F42BB1">
      <w:pPr>
        <w:pStyle w:val="Footer"/>
        <w:tabs>
          <w:tab w:val="left" w:pos="2410"/>
          <w:tab w:val="left" w:pos="5103"/>
          <w:tab w:val="left" w:pos="7371"/>
        </w:tabs>
        <w:spacing w:after="240" w:line="276" w:lineRule="auto"/>
        <w:ind w:left="425"/>
        <w:rPr>
          <w:rFonts w:ascii="Arial" w:hAnsi="Arial"/>
          <w:lang w:val="en-US"/>
        </w:rPr>
      </w:pPr>
    </w:p>
    <w:p w14:paraId="77747A09" w14:textId="548FAAE9" w:rsidR="005C22EE" w:rsidRPr="00462D5E" w:rsidRDefault="00BF1B1B" w:rsidP="00534C25">
      <w:pPr>
        <w:pStyle w:val="Footer"/>
        <w:numPr>
          <w:ilvl w:val="0"/>
          <w:numId w:val="9"/>
        </w:numPr>
        <w:tabs>
          <w:tab w:val="left" w:pos="2410"/>
          <w:tab w:val="left" w:pos="5103"/>
          <w:tab w:val="left" w:pos="7371"/>
        </w:tabs>
        <w:spacing w:after="240" w:line="276" w:lineRule="auto"/>
        <w:rPr>
          <w:rFonts w:ascii="Arial" w:hAnsi="Arial"/>
          <w:lang w:val="en-US"/>
        </w:rPr>
      </w:pPr>
      <w:r>
        <w:rPr>
          <w:rFonts w:ascii="Arial" w:hAnsi="Arial"/>
          <w:lang w:val="en-US"/>
        </w:rPr>
        <w:t>SAE J3016</w:t>
      </w:r>
      <w:r w:rsidR="00361D50">
        <w:rPr>
          <w:rFonts w:ascii="Arial" w:hAnsi="Arial"/>
          <w:lang w:val="en-US"/>
        </w:rPr>
        <w:t>,</w:t>
      </w:r>
      <w:r>
        <w:rPr>
          <w:rFonts w:ascii="Arial" w:hAnsi="Arial"/>
          <w:lang w:val="en-US"/>
        </w:rPr>
        <w:t xml:space="preserve"> </w:t>
      </w:r>
      <w:r w:rsidR="00361D50" w:rsidRPr="00361D50">
        <w:rPr>
          <w:rFonts w:ascii="Arial" w:hAnsi="Arial"/>
          <w:lang w:val="en-US"/>
        </w:rPr>
        <w:t>Taxonomy and Definitions for Terms Related to On-Road Motor Vehicle Automated Driving Systems</w:t>
      </w:r>
      <w:r w:rsidR="00361D50">
        <w:rPr>
          <w:rFonts w:ascii="Arial" w:hAnsi="Arial"/>
          <w:lang w:val="en-US"/>
        </w:rPr>
        <w:t xml:space="preserve">, </w:t>
      </w:r>
      <w:r w:rsidR="00534C25">
        <w:rPr>
          <w:rFonts w:ascii="Arial" w:hAnsi="Arial"/>
          <w:lang w:val="en-US"/>
        </w:rPr>
        <w:t>Sep. 2016</w:t>
      </w:r>
    </w:p>
    <w:p w14:paraId="01E0921C" w14:textId="3B33D5DE" w:rsidR="00463675" w:rsidRPr="009F751F" w:rsidRDefault="00463675" w:rsidP="009F751F">
      <w:pPr>
        <w:pStyle w:val="Footer"/>
        <w:tabs>
          <w:tab w:val="left" w:pos="2410"/>
          <w:tab w:val="left" w:pos="5103"/>
          <w:tab w:val="left" w:pos="7371"/>
        </w:tabs>
        <w:spacing w:after="240" w:line="276" w:lineRule="auto"/>
        <w:rPr>
          <w:rFonts w:ascii="Arial" w:hAnsi="Arial"/>
          <w:lang w:val="en-US"/>
        </w:rPr>
      </w:pPr>
    </w:p>
    <w:sectPr w:rsidR="00463675" w:rsidRPr="009F751F" w:rsidSect="00C4008A">
      <w:headerReference w:type="default" r:id="rId14"/>
      <w:footerReference w:type="default" r:id="rId15"/>
      <w:headerReference w:type="first" r:id="rId16"/>
      <w:footerReference w:type="first" r:id="rId17"/>
      <w:pgSz w:w="11907" w:h="16840" w:code="9"/>
      <w:pgMar w:top="1134"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F67C0" w14:textId="77777777" w:rsidR="00F33B09" w:rsidRDefault="00F33B09">
      <w:r>
        <w:separator/>
      </w:r>
    </w:p>
  </w:endnote>
  <w:endnote w:type="continuationSeparator" w:id="0">
    <w:p w14:paraId="3EDF18DB" w14:textId="77777777" w:rsidR="00F33B09" w:rsidRDefault="00F33B09">
      <w:r>
        <w:continuationSeparator/>
      </w:r>
    </w:p>
  </w:endnote>
  <w:endnote w:type="continuationNotice" w:id="1">
    <w:p w14:paraId="3953901E" w14:textId="77777777" w:rsidR="00F33B09" w:rsidRDefault="00F33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F6DFA" w14:textId="692CBED4" w:rsidR="00C4008A" w:rsidRPr="00C4008A" w:rsidRDefault="00C4008A" w:rsidP="00C4008A">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20AFC" w14:textId="60166525" w:rsidR="00391B01" w:rsidRPr="005D57C8" w:rsidRDefault="00391B01" w:rsidP="00391B01">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372C9" w14:textId="77777777" w:rsidR="00F33B09" w:rsidRDefault="00F33B09">
      <w:r>
        <w:separator/>
      </w:r>
    </w:p>
  </w:footnote>
  <w:footnote w:type="continuationSeparator" w:id="0">
    <w:p w14:paraId="40147EAA" w14:textId="77777777" w:rsidR="00F33B09" w:rsidRDefault="00F33B09">
      <w:r>
        <w:continuationSeparator/>
      </w:r>
    </w:p>
  </w:footnote>
  <w:footnote w:type="continuationNotice" w:id="1">
    <w:p w14:paraId="19F7E5D8" w14:textId="77777777" w:rsidR="00F33B09" w:rsidRDefault="00F33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E258E" w14:textId="3CC40686" w:rsidR="00C4008A" w:rsidRDefault="00C4008A">
    <w:pPr>
      <w:pStyle w:val="Header"/>
    </w:pPr>
    <w:r>
      <w:rPr>
        <w:rFonts w:ascii="Arial" w:hAnsi="Arial" w:cs="Arial"/>
        <w:b/>
        <w:bCs/>
        <w:noProof/>
        <w:sz w:val="22"/>
      </w:rPr>
      <w:drawing>
        <wp:anchor distT="0" distB="0" distL="114300" distR="114300" simplePos="0" relativeHeight="251662336" behindDoc="0" locked="0" layoutInCell="1" allowOverlap="1" wp14:anchorId="473B0751" wp14:editId="5AD07469">
          <wp:simplePos x="0" y="0"/>
          <wp:positionH relativeFrom="margin">
            <wp:posOffset>4546600</wp:posOffset>
          </wp:positionH>
          <wp:positionV relativeFrom="paragraph">
            <wp:posOffset>-279400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1F7C" w14:textId="50ED063B" w:rsidR="009F751F" w:rsidRPr="007B62A7" w:rsidRDefault="009F751F" w:rsidP="009F751F">
    <w:pPr>
      <w:pStyle w:val="CRCoverPage"/>
      <w:tabs>
        <w:tab w:val="right" w:pos="9639"/>
      </w:tabs>
      <w:spacing w:after="0"/>
      <w:rPr>
        <w:b/>
        <w:noProof/>
        <w:sz w:val="24"/>
      </w:rPr>
    </w:pPr>
    <w:r w:rsidRPr="007B62A7">
      <w:rPr>
        <w:b/>
        <w:noProof/>
        <w:sz w:val="24"/>
      </w:rPr>
      <w:t>3GPP TSG-SA WG6 Meeting #3</w:t>
    </w:r>
    <w:r>
      <w:rPr>
        <w:b/>
        <w:noProof/>
        <w:sz w:val="24"/>
      </w:rPr>
      <w:t>6-e</w:t>
    </w:r>
    <w:r w:rsidRPr="007B62A7">
      <w:rPr>
        <w:b/>
        <w:noProof/>
        <w:sz w:val="24"/>
      </w:rPr>
      <w:tab/>
      <w:t>S6-</w:t>
    </w:r>
    <w:r>
      <w:rPr>
        <w:b/>
        <w:noProof/>
        <w:sz w:val="24"/>
      </w:rPr>
      <w:t>20</w:t>
    </w:r>
    <w:r>
      <w:rPr>
        <w:b/>
        <w:noProof/>
        <w:sz w:val="24"/>
      </w:rPr>
      <w:t>0369</w:t>
    </w:r>
    <w:r w:rsidRPr="007B62A7">
      <w:rPr>
        <w:b/>
        <w:noProof/>
        <w:sz w:val="24"/>
      </w:rPr>
      <w:t>x</w:t>
    </w:r>
  </w:p>
  <w:p w14:paraId="36A99A6F" w14:textId="3014D78E" w:rsidR="009F751F" w:rsidRDefault="009F751F" w:rsidP="009F751F">
    <w:pPr>
      <w:pStyle w:val="CRCoverPage"/>
      <w:tabs>
        <w:tab w:val="right" w:pos="9639"/>
      </w:tabs>
      <w:spacing w:after="0"/>
      <w:rPr>
        <w:b/>
        <w:noProof/>
        <w:sz w:val="24"/>
      </w:rPr>
    </w:pPr>
    <w:r w:rsidRPr="0009628C">
      <w:rPr>
        <w:b/>
        <w:noProof/>
        <w:sz w:val="24"/>
      </w:rPr>
      <w:t>E-meeting, 24</w:t>
    </w:r>
    <w:r w:rsidRPr="0009628C">
      <w:rPr>
        <w:b/>
        <w:noProof/>
        <w:sz w:val="24"/>
        <w:vertAlign w:val="superscript"/>
      </w:rPr>
      <w:t>th</w:t>
    </w:r>
    <w:r w:rsidRPr="0009628C">
      <w:rPr>
        <w:b/>
        <w:noProof/>
        <w:sz w:val="24"/>
      </w:rPr>
      <w:t xml:space="preserve"> </w:t>
    </w:r>
    <w:r>
      <w:rPr>
        <w:b/>
        <w:noProof/>
        <w:sz w:val="24"/>
      </w:rPr>
      <w:t>–</w:t>
    </w:r>
    <w:r w:rsidRPr="0009628C">
      <w:rPr>
        <w:b/>
        <w:noProof/>
        <w:sz w:val="24"/>
      </w:rPr>
      <w:t xml:space="preserve"> 28</w:t>
    </w:r>
    <w:r w:rsidRPr="0009628C">
      <w:rPr>
        <w:b/>
        <w:noProof/>
        <w:sz w:val="24"/>
        <w:vertAlign w:val="superscript"/>
      </w:rPr>
      <w:t>th</w:t>
    </w:r>
    <w:r w:rsidRPr="0009628C">
      <w:rPr>
        <w:b/>
        <w:noProof/>
        <w:sz w:val="24"/>
      </w:rPr>
      <w:t xml:space="preserve"> Feb 2020</w:t>
    </w:r>
  </w:p>
  <w:p w14:paraId="2897AD0F" w14:textId="77777777" w:rsidR="009F751F" w:rsidRDefault="009F751F">
    <w:pPr>
      <w:pStyle w:val="Header"/>
    </w:pPr>
  </w:p>
  <w:p w14:paraId="006C38D0" w14:textId="1D5A8A72" w:rsidR="009F751F" w:rsidRDefault="009F751F">
    <w:pPr>
      <w:pStyle w:val="Header"/>
    </w:pPr>
  </w:p>
  <w:p w14:paraId="08313578" w14:textId="62DCF7B6" w:rsidR="009F751F" w:rsidRDefault="009F751F">
    <w:pPr>
      <w:pStyle w:val="Header"/>
    </w:pPr>
  </w:p>
  <w:p w14:paraId="5217E705" w14:textId="77777777" w:rsidR="009F751F" w:rsidRDefault="009F751F">
    <w:pPr>
      <w:pStyle w:val="Header"/>
    </w:pPr>
  </w:p>
  <w:p w14:paraId="0190337B" w14:textId="77777777" w:rsidR="009F751F" w:rsidRDefault="009F751F">
    <w:pPr>
      <w:pStyle w:val="Header"/>
    </w:pPr>
  </w:p>
  <w:p w14:paraId="4F5C11F1" w14:textId="77777777" w:rsidR="009F751F" w:rsidRDefault="009F751F">
    <w:pPr>
      <w:pStyle w:val="Header"/>
    </w:pPr>
  </w:p>
  <w:p w14:paraId="01E09221" w14:textId="14139C33" w:rsidR="00F42BB1" w:rsidRDefault="00391B01">
    <w:pPr>
      <w:pStyle w:val="Header"/>
    </w:pPr>
    <w:r>
      <w:rPr>
        <w:rFonts w:ascii="Arial" w:hAnsi="Arial" w:cs="Arial"/>
        <w:b/>
        <w:bCs/>
        <w:noProof/>
        <w:sz w:val="22"/>
      </w:rPr>
      <w:drawing>
        <wp:anchor distT="0" distB="0" distL="114300" distR="114300" simplePos="0" relativeHeight="251660288" behindDoc="0" locked="0" layoutInCell="1" allowOverlap="1" wp14:anchorId="65635751" wp14:editId="7EADAA00">
          <wp:simplePos x="0" y="0"/>
          <wp:positionH relativeFrom="margin">
            <wp:posOffset>4540250</wp:posOffset>
          </wp:positionH>
          <wp:positionV relativeFrom="paragraph">
            <wp:posOffset>-298450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C87EC6"/>
    <w:multiLevelType w:val="hybridMultilevel"/>
    <w:tmpl w:val="846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362B7"/>
    <w:multiLevelType w:val="hybridMultilevel"/>
    <w:tmpl w:val="928A50BC"/>
    <w:lvl w:ilvl="0" w:tplc="0ED8CFC6">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2B1271"/>
    <w:multiLevelType w:val="hybridMultilevel"/>
    <w:tmpl w:val="495C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B65E9"/>
    <w:multiLevelType w:val="hybridMultilevel"/>
    <w:tmpl w:val="DB4A4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3E190A"/>
    <w:multiLevelType w:val="multilevel"/>
    <w:tmpl w:val="663E19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7"/>
  </w:num>
  <w:num w:numId="3">
    <w:abstractNumId w:val="4"/>
  </w:num>
  <w:num w:numId="4">
    <w:abstractNumId w:val="0"/>
  </w:num>
  <w:num w:numId="5">
    <w:abstractNumId w:val="3"/>
  </w:num>
  <w:num w:numId="6">
    <w:abstractNumId w:val="5"/>
  </w:num>
  <w:num w:numId="7">
    <w:abstractNumId w:val="1"/>
  </w:num>
  <w:num w:numId="8">
    <w:abstractNumId w:val="9"/>
  </w:num>
  <w:num w:numId="9">
    <w:abstractNumId w:val="2"/>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wNTMxtTA0sDAxNTFX0lEKTi0uzszPAykwqQUA3DHteCwAAAA="/>
  </w:docVars>
  <w:rsids>
    <w:rsidRoot w:val="00923E7C"/>
    <w:rsid w:val="00005FEE"/>
    <w:rsid w:val="00011126"/>
    <w:rsid w:val="00016735"/>
    <w:rsid w:val="00023B61"/>
    <w:rsid w:val="00023D49"/>
    <w:rsid w:val="00026EE2"/>
    <w:rsid w:val="00036BB5"/>
    <w:rsid w:val="000377BD"/>
    <w:rsid w:val="00040D5F"/>
    <w:rsid w:val="000533C6"/>
    <w:rsid w:val="00057842"/>
    <w:rsid w:val="000637DF"/>
    <w:rsid w:val="00064C0C"/>
    <w:rsid w:val="00073ED1"/>
    <w:rsid w:val="00083465"/>
    <w:rsid w:val="00084618"/>
    <w:rsid w:val="000874C3"/>
    <w:rsid w:val="00092A27"/>
    <w:rsid w:val="000937CF"/>
    <w:rsid w:val="000A09D6"/>
    <w:rsid w:val="000A45F1"/>
    <w:rsid w:val="000A5308"/>
    <w:rsid w:val="000B32D5"/>
    <w:rsid w:val="000B6912"/>
    <w:rsid w:val="000B7D53"/>
    <w:rsid w:val="000B7EBF"/>
    <w:rsid w:val="000C0565"/>
    <w:rsid w:val="000C36EF"/>
    <w:rsid w:val="000C739D"/>
    <w:rsid w:val="000D5447"/>
    <w:rsid w:val="000E3A55"/>
    <w:rsid w:val="000F17D9"/>
    <w:rsid w:val="000F1C75"/>
    <w:rsid w:val="000F779B"/>
    <w:rsid w:val="00101615"/>
    <w:rsid w:val="00115013"/>
    <w:rsid w:val="0011566A"/>
    <w:rsid w:val="00120FE3"/>
    <w:rsid w:val="00134D11"/>
    <w:rsid w:val="001408CF"/>
    <w:rsid w:val="001408FA"/>
    <w:rsid w:val="001417E3"/>
    <w:rsid w:val="001437E5"/>
    <w:rsid w:val="0015124F"/>
    <w:rsid w:val="00154E8D"/>
    <w:rsid w:val="00160307"/>
    <w:rsid w:val="00162105"/>
    <w:rsid w:val="00163029"/>
    <w:rsid w:val="00170AED"/>
    <w:rsid w:val="00171C07"/>
    <w:rsid w:val="00175728"/>
    <w:rsid w:val="00180661"/>
    <w:rsid w:val="00180699"/>
    <w:rsid w:val="0018081C"/>
    <w:rsid w:val="001824D4"/>
    <w:rsid w:val="001832FB"/>
    <w:rsid w:val="001A5E1E"/>
    <w:rsid w:val="001B1F68"/>
    <w:rsid w:val="001B5E3C"/>
    <w:rsid w:val="001B691D"/>
    <w:rsid w:val="001C4E34"/>
    <w:rsid w:val="001D08BC"/>
    <w:rsid w:val="001D47B2"/>
    <w:rsid w:val="001D659C"/>
    <w:rsid w:val="001E3D77"/>
    <w:rsid w:val="001F0E80"/>
    <w:rsid w:val="001F2B09"/>
    <w:rsid w:val="00207672"/>
    <w:rsid w:val="00221B6E"/>
    <w:rsid w:val="002253BA"/>
    <w:rsid w:val="00230445"/>
    <w:rsid w:val="00241227"/>
    <w:rsid w:val="00241B7F"/>
    <w:rsid w:val="002447E8"/>
    <w:rsid w:val="002458BE"/>
    <w:rsid w:val="00251532"/>
    <w:rsid w:val="00261D34"/>
    <w:rsid w:val="00264427"/>
    <w:rsid w:val="00270DA3"/>
    <w:rsid w:val="00270EA3"/>
    <w:rsid w:val="00272514"/>
    <w:rsid w:val="002749BA"/>
    <w:rsid w:val="002834A0"/>
    <w:rsid w:val="00284BD9"/>
    <w:rsid w:val="002900DF"/>
    <w:rsid w:val="0029289B"/>
    <w:rsid w:val="002A0B64"/>
    <w:rsid w:val="002B12ED"/>
    <w:rsid w:val="002B7BFA"/>
    <w:rsid w:val="002C7D4F"/>
    <w:rsid w:val="002D31D7"/>
    <w:rsid w:val="002D33F9"/>
    <w:rsid w:val="002D4292"/>
    <w:rsid w:val="002D5602"/>
    <w:rsid w:val="002D694C"/>
    <w:rsid w:val="002E0BDF"/>
    <w:rsid w:val="002E5428"/>
    <w:rsid w:val="002E5C6C"/>
    <w:rsid w:val="002E64BD"/>
    <w:rsid w:val="002F29AB"/>
    <w:rsid w:val="00300402"/>
    <w:rsid w:val="00305100"/>
    <w:rsid w:val="00305E90"/>
    <w:rsid w:val="00312141"/>
    <w:rsid w:val="00314F87"/>
    <w:rsid w:val="003176A9"/>
    <w:rsid w:val="0032315B"/>
    <w:rsid w:val="003255C9"/>
    <w:rsid w:val="003406BA"/>
    <w:rsid w:val="003408C5"/>
    <w:rsid w:val="003432FA"/>
    <w:rsid w:val="003538BA"/>
    <w:rsid w:val="00360268"/>
    <w:rsid w:val="00361D50"/>
    <w:rsid w:val="00363B36"/>
    <w:rsid w:val="00364AEB"/>
    <w:rsid w:val="00364B4D"/>
    <w:rsid w:val="003670BC"/>
    <w:rsid w:val="00372384"/>
    <w:rsid w:val="00376CFA"/>
    <w:rsid w:val="00384671"/>
    <w:rsid w:val="00391B01"/>
    <w:rsid w:val="00395C41"/>
    <w:rsid w:val="00396535"/>
    <w:rsid w:val="00396B69"/>
    <w:rsid w:val="00397CDB"/>
    <w:rsid w:val="00397EA2"/>
    <w:rsid w:val="003A360C"/>
    <w:rsid w:val="003B2AEC"/>
    <w:rsid w:val="003C086D"/>
    <w:rsid w:val="003C5CEE"/>
    <w:rsid w:val="003D3A9A"/>
    <w:rsid w:val="003D66A3"/>
    <w:rsid w:val="003E761A"/>
    <w:rsid w:val="003F06B1"/>
    <w:rsid w:val="003F69E7"/>
    <w:rsid w:val="00402777"/>
    <w:rsid w:val="0040620C"/>
    <w:rsid w:val="004104C9"/>
    <w:rsid w:val="0041323F"/>
    <w:rsid w:val="00414479"/>
    <w:rsid w:val="00421AB9"/>
    <w:rsid w:val="00422731"/>
    <w:rsid w:val="004230EF"/>
    <w:rsid w:val="004267F3"/>
    <w:rsid w:val="00443763"/>
    <w:rsid w:val="00462D5E"/>
    <w:rsid w:val="00463675"/>
    <w:rsid w:val="0046537A"/>
    <w:rsid w:val="00466997"/>
    <w:rsid w:val="00471273"/>
    <w:rsid w:val="00474643"/>
    <w:rsid w:val="0048681B"/>
    <w:rsid w:val="004A76AA"/>
    <w:rsid w:val="004B278B"/>
    <w:rsid w:val="004C7017"/>
    <w:rsid w:val="004C7335"/>
    <w:rsid w:val="00511E35"/>
    <w:rsid w:val="00525D7B"/>
    <w:rsid w:val="00534C25"/>
    <w:rsid w:val="0053633C"/>
    <w:rsid w:val="00542373"/>
    <w:rsid w:val="00544A5D"/>
    <w:rsid w:val="00566601"/>
    <w:rsid w:val="00576ABF"/>
    <w:rsid w:val="005909ED"/>
    <w:rsid w:val="00592B4C"/>
    <w:rsid w:val="005B78DF"/>
    <w:rsid w:val="005C22EE"/>
    <w:rsid w:val="005C5480"/>
    <w:rsid w:val="005D5981"/>
    <w:rsid w:val="005E6980"/>
    <w:rsid w:val="005F3CBD"/>
    <w:rsid w:val="005F77B0"/>
    <w:rsid w:val="005F7865"/>
    <w:rsid w:val="006036F2"/>
    <w:rsid w:val="00603F48"/>
    <w:rsid w:val="006061EB"/>
    <w:rsid w:val="006101B6"/>
    <w:rsid w:val="00610608"/>
    <w:rsid w:val="00616FCA"/>
    <w:rsid w:val="006318CB"/>
    <w:rsid w:val="006410E2"/>
    <w:rsid w:val="00645B45"/>
    <w:rsid w:val="006560DB"/>
    <w:rsid w:val="00663261"/>
    <w:rsid w:val="0067023B"/>
    <w:rsid w:val="00674918"/>
    <w:rsid w:val="00675C52"/>
    <w:rsid w:val="00677702"/>
    <w:rsid w:val="0068180E"/>
    <w:rsid w:val="00682B66"/>
    <w:rsid w:val="006863F6"/>
    <w:rsid w:val="006903B7"/>
    <w:rsid w:val="00691360"/>
    <w:rsid w:val="006A095F"/>
    <w:rsid w:val="006A5200"/>
    <w:rsid w:val="006A6063"/>
    <w:rsid w:val="006A6980"/>
    <w:rsid w:val="006A77D4"/>
    <w:rsid w:val="006B0F6D"/>
    <w:rsid w:val="006B191A"/>
    <w:rsid w:val="006C2612"/>
    <w:rsid w:val="006C4822"/>
    <w:rsid w:val="006C6E59"/>
    <w:rsid w:val="006D3831"/>
    <w:rsid w:val="006E023D"/>
    <w:rsid w:val="006F1C1A"/>
    <w:rsid w:val="006F29FA"/>
    <w:rsid w:val="00700DA1"/>
    <w:rsid w:val="0070360D"/>
    <w:rsid w:val="00703B4F"/>
    <w:rsid w:val="00703FA3"/>
    <w:rsid w:val="00721A12"/>
    <w:rsid w:val="00723A28"/>
    <w:rsid w:val="007325ED"/>
    <w:rsid w:val="00732C9C"/>
    <w:rsid w:val="007338F8"/>
    <w:rsid w:val="00737546"/>
    <w:rsid w:val="00741FFD"/>
    <w:rsid w:val="00752517"/>
    <w:rsid w:val="00753634"/>
    <w:rsid w:val="007645C3"/>
    <w:rsid w:val="00764CD3"/>
    <w:rsid w:val="00774821"/>
    <w:rsid w:val="00775C76"/>
    <w:rsid w:val="00780559"/>
    <w:rsid w:val="00786228"/>
    <w:rsid w:val="0078629F"/>
    <w:rsid w:val="007870B9"/>
    <w:rsid w:val="0079000B"/>
    <w:rsid w:val="00792C54"/>
    <w:rsid w:val="0079370C"/>
    <w:rsid w:val="0079490B"/>
    <w:rsid w:val="007960AB"/>
    <w:rsid w:val="007A2F9E"/>
    <w:rsid w:val="007A7F6B"/>
    <w:rsid w:val="007C2E81"/>
    <w:rsid w:val="007C538E"/>
    <w:rsid w:val="007C58FE"/>
    <w:rsid w:val="007D031C"/>
    <w:rsid w:val="007D0AD8"/>
    <w:rsid w:val="007D156B"/>
    <w:rsid w:val="007D4D4B"/>
    <w:rsid w:val="007D7C42"/>
    <w:rsid w:val="007E094D"/>
    <w:rsid w:val="007E4FDD"/>
    <w:rsid w:val="007F53DB"/>
    <w:rsid w:val="00800659"/>
    <w:rsid w:val="008027B7"/>
    <w:rsid w:val="008053A4"/>
    <w:rsid w:val="00824EFE"/>
    <w:rsid w:val="00825A90"/>
    <w:rsid w:val="00836822"/>
    <w:rsid w:val="0084061A"/>
    <w:rsid w:val="008425BF"/>
    <w:rsid w:val="00851B7E"/>
    <w:rsid w:val="00855C8A"/>
    <w:rsid w:val="008718C4"/>
    <w:rsid w:val="00872782"/>
    <w:rsid w:val="00877084"/>
    <w:rsid w:val="00887DD1"/>
    <w:rsid w:val="0089161C"/>
    <w:rsid w:val="0089398E"/>
    <w:rsid w:val="008969F3"/>
    <w:rsid w:val="008B6A87"/>
    <w:rsid w:val="008C3C45"/>
    <w:rsid w:val="008C4E9D"/>
    <w:rsid w:val="008C7AFD"/>
    <w:rsid w:val="008D473F"/>
    <w:rsid w:val="008D53F5"/>
    <w:rsid w:val="008D7446"/>
    <w:rsid w:val="008D763A"/>
    <w:rsid w:val="008E3E2E"/>
    <w:rsid w:val="008E4978"/>
    <w:rsid w:val="008F6510"/>
    <w:rsid w:val="0090235D"/>
    <w:rsid w:val="0090366C"/>
    <w:rsid w:val="00903FE6"/>
    <w:rsid w:val="00923E7C"/>
    <w:rsid w:val="00930A41"/>
    <w:rsid w:val="00940994"/>
    <w:rsid w:val="00942C2B"/>
    <w:rsid w:val="009435C1"/>
    <w:rsid w:val="00943FB7"/>
    <w:rsid w:val="009502F5"/>
    <w:rsid w:val="0095206E"/>
    <w:rsid w:val="009548DA"/>
    <w:rsid w:val="00955A99"/>
    <w:rsid w:val="00963A30"/>
    <w:rsid w:val="00966CFB"/>
    <w:rsid w:val="009709E4"/>
    <w:rsid w:val="0097788E"/>
    <w:rsid w:val="00981645"/>
    <w:rsid w:val="00981FA9"/>
    <w:rsid w:val="00982B2C"/>
    <w:rsid w:val="009871F9"/>
    <w:rsid w:val="00995FAD"/>
    <w:rsid w:val="009A352A"/>
    <w:rsid w:val="009B51B7"/>
    <w:rsid w:val="009B58CB"/>
    <w:rsid w:val="009B6CAF"/>
    <w:rsid w:val="009C3AB4"/>
    <w:rsid w:val="009C44DB"/>
    <w:rsid w:val="009D6439"/>
    <w:rsid w:val="009E0117"/>
    <w:rsid w:val="009E15AD"/>
    <w:rsid w:val="009E3ADA"/>
    <w:rsid w:val="009E6640"/>
    <w:rsid w:val="009E6F47"/>
    <w:rsid w:val="009F0423"/>
    <w:rsid w:val="009F5AF8"/>
    <w:rsid w:val="009F751F"/>
    <w:rsid w:val="00A027B5"/>
    <w:rsid w:val="00A06D43"/>
    <w:rsid w:val="00A14108"/>
    <w:rsid w:val="00A1546C"/>
    <w:rsid w:val="00A160E6"/>
    <w:rsid w:val="00A21762"/>
    <w:rsid w:val="00A22524"/>
    <w:rsid w:val="00A2432E"/>
    <w:rsid w:val="00A25840"/>
    <w:rsid w:val="00A3468A"/>
    <w:rsid w:val="00A42188"/>
    <w:rsid w:val="00A51324"/>
    <w:rsid w:val="00A539F9"/>
    <w:rsid w:val="00A56DF5"/>
    <w:rsid w:val="00A6019B"/>
    <w:rsid w:val="00A60ACA"/>
    <w:rsid w:val="00A702D7"/>
    <w:rsid w:val="00A7147F"/>
    <w:rsid w:val="00A756A8"/>
    <w:rsid w:val="00A80981"/>
    <w:rsid w:val="00A83A96"/>
    <w:rsid w:val="00A85E75"/>
    <w:rsid w:val="00A9031B"/>
    <w:rsid w:val="00A92239"/>
    <w:rsid w:val="00A93055"/>
    <w:rsid w:val="00AA2B76"/>
    <w:rsid w:val="00AA7E08"/>
    <w:rsid w:val="00AB5EAB"/>
    <w:rsid w:val="00AB63C3"/>
    <w:rsid w:val="00AC0E7A"/>
    <w:rsid w:val="00AC4CDC"/>
    <w:rsid w:val="00AC5971"/>
    <w:rsid w:val="00AC7AEA"/>
    <w:rsid w:val="00AD2C34"/>
    <w:rsid w:val="00AD7AF6"/>
    <w:rsid w:val="00AE7393"/>
    <w:rsid w:val="00B01E25"/>
    <w:rsid w:val="00B032D6"/>
    <w:rsid w:val="00B12229"/>
    <w:rsid w:val="00B167B1"/>
    <w:rsid w:val="00B24330"/>
    <w:rsid w:val="00B255CE"/>
    <w:rsid w:val="00B367B1"/>
    <w:rsid w:val="00B367F0"/>
    <w:rsid w:val="00B37349"/>
    <w:rsid w:val="00B4465C"/>
    <w:rsid w:val="00B509EA"/>
    <w:rsid w:val="00B50D16"/>
    <w:rsid w:val="00B551C0"/>
    <w:rsid w:val="00B56213"/>
    <w:rsid w:val="00B6365F"/>
    <w:rsid w:val="00B653B8"/>
    <w:rsid w:val="00B67704"/>
    <w:rsid w:val="00B67F13"/>
    <w:rsid w:val="00B762C5"/>
    <w:rsid w:val="00B82BCF"/>
    <w:rsid w:val="00B93CDE"/>
    <w:rsid w:val="00B97544"/>
    <w:rsid w:val="00BA5F47"/>
    <w:rsid w:val="00BA6C4E"/>
    <w:rsid w:val="00BB08EF"/>
    <w:rsid w:val="00BD7721"/>
    <w:rsid w:val="00BE032E"/>
    <w:rsid w:val="00BE0D87"/>
    <w:rsid w:val="00BE4D3B"/>
    <w:rsid w:val="00BF1B1B"/>
    <w:rsid w:val="00BF5738"/>
    <w:rsid w:val="00C06BD5"/>
    <w:rsid w:val="00C10A5F"/>
    <w:rsid w:val="00C1366B"/>
    <w:rsid w:val="00C34A4C"/>
    <w:rsid w:val="00C4008A"/>
    <w:rsid w:val="00C42CF2"/>
    <w:rsid w:val="00C503D1"/>
    <w:rsid w:val="00C64A99"/>
    <w:rsid w:val="00C7078E"/>
    <w:rsid w:val="00C72B59"/>
    <w:rsid w:val="00C734A0"/>
    <w:rsid w:val="00C81C81"/>
    <w:rsid w:val="00C844BF"/>
    <w:rsid w:val="00C86E79"/>
    <w:rsid w:val="00C87568"/>
    <w:rsid w:val="00C94C50"/>
    <w:rsid w:val="00CA052F"/>
    <w:rsid w:val="00CA2CE0"/>
    <w:rsid w:val="00CB1204"/>
    <w:rsid w:val="00CB40E2"/>
    <w:rsid w:val="00CB4BBD"/>
    <w:rsid w:val="00CB5628"/>
    <w:rsid w:val="00CC233B"/>
    <w:rsid w:val="00CC4FDB"/>
    <w:rsid w:val="00CD30EA"/>
    <w:rsid w:val="00CD4691"/>
    <w:rsid w:val="00CD63BD"/>
    <w:rsid w:val="00CE00DE"/>
    <w:rsid w:val="00CE703E"/>
    <w:rsid w:val="00CF0196"/>
    <w:rsid w:val="00CF395A"/>
    <w:rsid w:val="00CF6172"/>
    <w:rsid w:val="00CF6FE1"/>
    <w:rsid w:val="00D01425"/>
    <w:rsid w:val="00D126F6"/>
    <w:rsid w:val="00D44F14"/>
    <w:rsid w:val="00D506C0"/>
    <w:rsid w:val="00D516F2"/>
    <w:rsid w:val="00D555AE"/>
    <w:rsid w:val="00D56D7F"/>
    <w:rsid w:val="00D5747C"/>
    <w:rsid w:val="00D61C52"/>
    <w:rsid w:val="00D70CBE"/>
    <w:rsid w:val="00D71F8B"/>
    <w:rsid w:val="00D90672"/>
    <w:rsid w:val="00D91AED"/>
    <w:rsid w:val="00D94737"/>
    <w:rsid w:val="00D94BBB"/>
    <w:rsid w:val="00D95BEF"/>
    <w:rsid w:val="00DA12F3"/>
    <w:rsid w:val="00DA4239"/>
    <w:rsid w:val="00DA5C15"/>
    <w:rsid w:val="00DA6A66"/>
    <w:rsid w:val="00DB10BB"/>
    <w:rsid w:val="00DC7083"/>
    <w:rsid w:val="00DE308B"/>
    <w:rsid w:val="00DE31B2"/>
    <w:rsid w:val="00DE45BF"/>
    <w:rsid w:val="00DF240D"/>
    <w:rsid w:val="00DF498D"/>
    <w:rsid w:val="00DF738F"/>
    <w:rsid w:val="00E05D09"/>
    <w:rsid w:val="00E06D63"/>
    <w:rsid w:val="00E07DEA"/>
    <w:rsid w:val="00E10499"/>
    <w:rsid w:val="00E16A19"/>
    <w:rsid w:val="00E22B43"/>
    <w:rsid w:val="00E22C5A"/>
    <w:rsid w:val="00E24465"/>
    <w:rsid w:val="00E277C5"/>
    <w:rsid w:val="00E35A36"/>
    <w:rsid w:val="00E412D9"/>
    <w:rsid w:val="00E5718A"/>
    <w:rsid w:val="00E70809"/>
    <w:rsid w:val="00E71B73"/>
    <w:rsid w:val="00E722E6"/>
    <w:rsid w:val="00E72E53"/>
    <w:rsid w:val="00E768EC"/>
    <w:rsid w:val="00E82E5E"/>
    <w:rsid w:val="00E936D5"/>
    <w:rsid w:val="00E9455A"/>
    <w:rsid w:val="00E94714"/>
    <w:rsid w:val="00E96199"/>
    <w:rsid w:val="00EA6284"/>
    <w:rsid w:val="00EB5888"/>
    <w:rsid w:val="00EC288F"/>
    <w:rsid w:val="00ED700F"/>
    <w:rsid w:val="00EE15FA"/>
    <w:rsid w:val="00EE248E"/>
    <w:rsid w:val="00EE4000"/>
    <w:rsid w:val="00EE5B30"/>
    <w:rsid w:val="00EE6102"/>
    <w:rsid w:val="00EF59D5"/>
    <w:rsid w:val="00F06B56"/>
    <w:rsid w:val="00F073EB"/>
    <w:rsid w:val="00F127EB"/>
    <w:rsid w:val="00F12D14"/>
    <w:rsid w:val="00F1622A"/>
    <w:rsid w:val="00F33B09"/>
    <w:rsid w:val="00F42BB1"/>
    <w:rsid w:val="00F43CAB"/>
    <w:rsid w:val="00F50B26"/>
    <w:rsid w:val="00F56299"/>
    <w:rsid w:val="00F61B37"/>
    <w:rsid w:val="00F626EB"/>
    <w:rsid w:val="00F631A5"/>
    <w:rsid w:val="00F652BA"/>
    <w:rsid w:val="00F701C6"/>
    <w:rsid w:val="00F734F4"/>
    <w:rsid w:val="00F76EED"/>
    <w:rsid w:val="00F77E8E"/>
    <w:rsid w:val="00F77F13"/>
    <w:rsid w:val="00F918D6"/>
    <w:rsid w:val="00FA0863"/>
    <w:rsid w:val="00FC2275"/>
    <w:rsid w:val="00FC4472"/>
    <w:rsid w:val="00FE589E"/>
    <w:rsid w:val="00FE5BB6"/>
    <w:rsid w:val="00FF58B9"/>
    <w:rsid w:val="0952EFCB"/>
    <w:rsid w:val="453A77A0"/>
    <w:rsid w:val="475812A7"/>
    <w:rsid w:val="6EC635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091F2"/>
  <w15:chartTrackingRefBased/>
  <w15:docId w15:val="{3A789DC3-EC32-4C9D-9589-CA2DAE8E9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1C6"/>
    <w:pPr>
      <w:ind w:left="720"/>
      <w:contextualSpacing/>
    </w:pPr>
  </w:style>
  <w:style w:type="character" w:styleId="UnresolvedMention">
    <w:name w:val="Unresolved Mention"/>
    <w:basedOn w:val="DefaultParagraphFont"/>
    <w:uiPriority w:val="99"/>
    <w:semiHidden/>
    <w:unhideWhenUsed/>
    <w:rsid w:val="00CF01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809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80981"/>
    <w:rPr>
      <w:rFonts w:ascii="Arial" w:hAnsi="Arial"/>
      <w:lang w:eastAsia="en-US"/>
    </w:rPr>
  </w:style>
  <w:style w:type="character" w:customStyle="1" w:styleId="CommentSubjectChar">
    <w:name w:val="Comment Subject Char"/>
    <w:basedOn w:val="CommentTextChar"/>
    <w:link w:val="CommentSubject"/>
    <w:uiPriority w:val="99"/>
    <w:semiHidden/>
    <w:rsid w:val="00A80981"/>
    <w:rPr>
      <w:rFonts w:ascii="Arial" w:hAnsi="Arial"/>
      <w:b/>
      <w:bCs/>
      <w:lang w:eastAsia="en-US"/>
    </w:rPr>
  </w:style>
  <w:style w:type="paragraph" w:styleId="FootnoteText">
    <w:name w:val="footnote text"/>
    <w:basedOn w:val="Normal"/>
    <w:link w:val="FootnoteTextChar"/>
    <w:uiPriority w:val="99"/>
    <w:semiHidden/>
    <w:unhideWhenUsed/>
    <w:rsid w:val="00B12229"/>
  </w:style>
  <w:style w:type="character" w:customStyle="1" w:styleId="FootnoteTextChar">
    <w:name w:val="Footnote Text Char"/>
    <w:basedOn w:val="DefaultParagraphFont"/>
    <w:link w:val="FootnoteText"/>
    <w:uiPriority w:val="99"/>
    <w:semiHidden/>
    <w:rsid w:val="00B12229"/>
    <w:rPr>
      <w:lang w:eastAsia="en-US"/>
    </w:rPr>
  </w:style>
  <w:style w:type="character" w:styleId="FootnoteReference">
    <w:name w:val="footnote reference"/>
    <w:basedOn w:val="DefaultParagraphFont"/>
    <w:uiPriority w:val="99"/>
    <w:semiHidden/>
    <w:unhideWhenUsed/>
    <w:rsid w:val="00B12229"/>
    <w:rPr>
      <w:vertAlign w:val="superscript"/>
    </w:rPr>
  </w:style>
  <w:style w:type="character" w:styleId="FollowedHyperlink">
    <w:name w:val="FollowedHyperlink"/>
    <w:basedOn w:val="DefaultParagraphFont"/>
    <w:uiPriority w:val="99"/>
    <w:semiHidden/>
    <w:unhideWhenUsed/>
    <w:rsid w:val="00BB08EF"/>
    <w:rPr>
      <w:color w:val="954F72" w:themeColor="followedHyperlink"/>
      <w:u w:val="single"/>
    </w:rPr>
  </w:style>
  <w:style w:type="paragraph" w:customStyle="1" w:styleId="CRCoverPage">
    <w:name w:val="CR Cover Page"/>
    <w:rsid w:val="009F751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gaa-liaison@5gaa.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unpeng.zang@ericsson.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ilo.solano@ericsson.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b0a41eb-d744-45d5-8b0c-2f8d8a9f3cca">
      <UserInfo>
        <DisplayName>Yunpeng Zang</DisplayName>
        <AccountId>66</AccountId>
        <AccountType/>
      </UserInfo>
    </SharedWithUsers>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7148A-89D6-4CA0-8C7B-794D6FB26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A65D7-0083-4B42-ACB8-A0CF60A1D66F}">
  <ds:schemaRefs>
    <ds:schemaRef ds:uri="http://schemas.microsoft.com/office/2006/metadata/properties"/>
    <ds:schemaRef ds:uri="http://schemas.microsoft.com/office/infopath/2007/PartnerControls"/>
    <ds:schemaRef ds:uri="db0a41eb-d744-45d5-8b0c-2f8d8a9f3cca"/>
    <ds:schemaRef ds:uri="cc7603ed-7603-4824-9004-1c5aaeadf2ab"/>
  </ds:schemaRefs>
</ds:datastoreItem>
</file>

<file path=customXml/itemProps3.xml><?xml version="1.0" encoding="utf-8"?>
<ds:datastoreItem xmlns:ds="http://schemas.openxmlformats.org/officeDocument/2006/customXml" ds:itemID="{99564461-ABD1-46FB-9B35-B94EF7A8DD55}">
  <ds:schemaRefs>
    <ds:schemaRef ds:uri="http://schemas.microsoft.com/sharepoint/v3/contenttype/forms"/>
  </ds:schemaRefs>
</ds:datastoreItem>
</file>

<file path=customXml/itemProps4.xml><?xml version="1.0" encoding="utf-8"?>
<ds:datastoreItem xmlns:ds="http://schemas.openxmlformats.org/officeDocument/2006/customXml" ds:itemID="{0E2F4697-A9B5-4039-8F00-12C76020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5GAA LS template</vt:lpstr>
    </vt:vector>
  </TitlesOfParts>
  <Company>5GAA</Company>
  <LinksUpToDate>false</LinksUpToDate>
  <CharactersWithSpaces>3353</CharactersWithSpaces>
  <SharedDoc>false</SharedDoc>
  <HLinks>
    <vt:vector size="18" baseType="variant">
      <vt:variant>
        <vt:i4>3801172</vt:i4>
      </vt:variant>
      <vt:variant>
        <vt:i4>6</vt:i4>
      </vt:variant>
      <vt:variant>
        <vt:i4>0</vt:i4>
      </vt:variant>
      <vt:variant>
        <vt:i4>5</vt:i4>
      </vt:variant>
      <vt:variant>
        <vt:lpwstr>mailto:5gaa-liaison@5gaa.org</vt:lpwstr>
      </vt:variant>
      <vt:variant>
        <vt:lpwstr/>
      </vt:variant>
      <vt:variant>
        <vt:i4>2162776</vt:i4>
      </vt:variant>
      <vt:variant>
        <vt:i4>3</vt:i4>
      </vt:variant>
      <vt:variant>
        <vt:i4>0</vt:i4>
      </vt:variant>
      <vt:variant>
        <vt:i4>5</vt:i4>
      </vt:variant>
      <vt:variant>
        <vt:lpwstr>mailto:yunpeng.zang@ericsson.com</vt:lpwstr>
      </vt:variant>
      <vt:variant>
        <vt:lpwstr/>
      </vt:variant>
      <vt:variant>
        <vt:i4>1966195</vt:i4>
      </vt:variant>
      <vt:variant>
        <vt:i4>0</vt:i4>
      </vt:variant>
      <vt:variant>
        <vt:i4>0</vt:i4>
      </vt:variant>
      <vt:variant>
        <vt:i4>5</vt:i4>
      </vt:variant>
      <vt:variant>
        <vt:lpwstr>mailto:camilo.solano@ericsson.com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CR0015r1</cp:lastModifiedBy>
  <cp:revision>3</cp:revision>
  <cp:lastPrinted>2002-04-23T08:10:00Z</cp:lastPrinted>
  <dcterms:created xsi:type="dcterms:W3CDTF">2020-02-11T16:31:00Z</dcterms:created>
  <dcterms:modified xsi:type="dcterms:W3CDTF">2020-02-12T15:36:00Z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(3)/hjgLFI3hp6+p8AckAKk8VWY2jSylBGs4ZWlykWoQIV9K6vqBUpIuiisWCHFb86QG7U/YpKe
YieCcoykAMsR00PxyhEVyVoQ9ahemWEcLxmuiG5Y8luHmD8DxyJ9aFAdkOs1vu7g6kbhqde+
a6dSL/AREyDs8y0/2287wgVu5ZA0MUzGL/ezvXS7qAJjqgvEK9XKZaXX1jeMGnKiKcuLqLAr
CqYTyVYsqL0rvAP4sc</vt:lpwstr>
  </property>
  <property fmtid="{D5CDD505-2E9C-101B-9397-08002B2CF9AE}" pid="3" name="_2015_ms_pID_7253431">
    <vt:lpwstr>h9B1iVPlcUo1FgH4QxPCp1+WQWPmANnVHOiW2laqe1oVHaVsOu8/4o
KwA43xXIACqSqi3SbNHI3Xl1zI0HA8N1Fug+BWFF1mU/JGJKsRKwMWegpIkn3wUjC1xCOUY9
8g3NUKqI2k8uaJM/vDCivCCQtqRnlWVnZRoNbucba+w+3jIceS+/ogClpQP1Fjsi/0lwTvm6
FZWyckmH/r/brcfVByXokKFNYCRwc1zAH0+r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1564192033</vt:lpwstr>
  </property>
  <property fmtid="{D5CDD505-2E9C-101B-9397-08002B2CF9AE}" pid="9" name="ContentTypeId">
    <vt:lpwstr>0x0101001ACB0BFAF4B3DB478B6E162A113003C9</vt:lpwstr>
  </property>
  <property fmtid="{D5CDD505-2E9C-101B-9397-08002B2CF9AE}" pid="10" name="TitusGUID">
    <vt:lpwstr>533cabf1-461a-4992-a385-a33c729a7afc</vt:lpwstr>
  </property>
  <property fmtid="{D5CDD505-2E9C-101B-9397-08002B2CF9AE}" pid="11" name="CTPClassification">
    <vt:lpwstr>CTP_NT</vt:lpwstr>
  </property>
</Properties>
</file>